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长安中学2019—2020学年第二学期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7～8周工作计划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2020．5．11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高质量发展考核方案分工学习、落实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拆迁工作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屠宪文教育奖励基金（教师）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体育中考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期中考试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英语口试中考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初三毕业照拍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党建工作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做好2020年5月区社保报盘工作(减少徐美娟)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做好2020年5月市社保养老金及职业年金申报工作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做好2019职称晋升人员调资工作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做好岗位补充聘任工作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做好在编在册教职工</w:t>
            </w:r>
            <w:r>
              <w:t>20</w:t>
            </w:r>
            <w:r>
              <w:rPr>
                <w:rFonts w:hint="eastAsia"/>
              </w:rPr>
              <w:t>20正常晋升工资和教龄岗位津贴调整工作（5月13日上午）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整理干部人事档案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完善省劳模（戴文兴）相关信息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提醒专技人员参加2020年度公修课网上学习、考试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12/5前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推荐省乡村优秀青年教师培养奖励计划人选（5月12日前）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参加干部人事档案专项审核全覆盖部署会议（5月15日）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做好惠山区人大代表补选相关工作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安排初一、初二期中考试的出卷工作。（初一英语）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初三体检预备会议（5.11）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初三体检（5.14）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做好初一初二期中考试及初三二模考试的进度统计工作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统计好初一、初二期中考试成绩，并做好成绩分析工作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各教研组、备课组按计划正常开展听、评课等活动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初三体育一模（5.15）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初三体育二模（5.20）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初三二模拼卷协调工作（5.20）。（初三数学、语文）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各实验室保持卫生清洁，物品整齐，做好实验室各种资料的记录工作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组织相关教师参加“四有”好教师团队建设推进暨培训会议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组织青蓝轩成员撰写“无锡教育思政E课堂”暨五四青年节专题思政课观后感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各教研组认真梳理过程性资料和提炼研究成果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做好各级各类论文评比工作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18/5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2020年度江苏省第十二届“行知杯”评选活动（5月18日截止）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5月底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（2）2020年度江苏省中小学“师陶杯”论文评选活动（5月底截止）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/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黑板报（5月15日）</w:t>
            </w:r>
          </w:p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七年级：最美匠心  奋斗有我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八年级：五四精神  传承有我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班级心理气象员培训、上岗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策划、筹备“班级文化”之“一班一操”评比展示活动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做好新一轮市级平安校园迎检工作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开展“让青春为祖国绽放”网络主题日活动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开展“5.12防灾减灾日”专题活动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制定并上传集中宣讲“春风行动”工作方案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班级训育：诚信（5月15日）</w:t>
            </w:r>
          </w:p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主题班会：七年级：防灾减灾</w:t>
            </w:r>
          </w:p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八年级：致敬最美逆行者——职业体验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九年级：不负韶华，青春奋斗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pStyle w:val="10"/>
              <w:spacing w:line="24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团队角：七年级：职业体验，遇见未来的自己</w:t>
            </w:r>
          </w:p>
          <w:p>
            <w:pPr>
              <w:spacing w:line="240" w:lineRule="exact"/>
              <w:ind w:left="1680" w:hanging="1680" w:hanging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八年级：传承五四薪火  绽放青春力量（5月22日）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加强“文明礼仪之校服专项”督查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商讨、设计、筹备“青春 健康 沟通 有道”校青春期教育项目的实施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“慧心惠爱”父母学堂家教导读家长意见反馈整理并上报优秀体感悟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给各班发放免洗手消毒凝胶，给教职工发放口罩等防疫物资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做好食堂卫生、安全工作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做好学校防疫消毒工作、发放好消毒液，做好台账记录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做好上下学师生进出校门安全工作和测温工作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做好师生中饭配送工作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做好学生宿舍改造协调、监督、防疫工作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做好初一、初二期中考试试场安排工作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做好宿舍改造监理、监督工作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协调各部门做好学校各项工作的后勤保障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做好食堂改造设计工作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81"/>
    <w:rsid w:val="000749FD"/>
    <w:rsid w:val="000A4F14"/>
    <w:rsid w:val="000C3179"/>
    <w:rsid w:val="000E5DD1"/>
    <w:rsid w:val="00117F3C"/>
    <w:rsid w:val="0013773F"/>
    <w:rsid w:val="00143383"/>
    <w:rsid w:val="00144B62"/>
    <w:rsid w:val="0014656F"/>
    <w:rsid w:val="00164F1B"/>
    <w:rsid w:val="00166A38"/>
    <w:rsid w:val="00170EC8"/>
    <w:rsid w:val="00172294"/>
    <w:rsid w:val="00173105"/>
    <w:rsid w:val="00175732"/>
    <w:rsid w:val="0017608B"/>
    <w:rsid w:val="00177376"/>
    <w:rsid w:val="0019234A"/>
    <w:rsid w:val="00195AB5"/>
    <w:rsid w:val="001A3D28"/>
    <w:rsid w:val="001E3350"/>
    <w:rsid w:val="001E4C96"/>
    <w:rsid w:val="001F233C"/>
    <w:rsid w:val="00211EA4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0293D"/>
    <w:rsid w:val="0032144F"/>
    <w:rsid w:val="00327373"/>
    <w:rsid w:val="00335576"/>
    <w:rsid w:val="003552E1"/>
    <w:rsid w:val="0035665C"/>
    <w:rsid w:val="003655B8"/>
    <w:rsid w:val="00381881"/>
    <w:rsid w:val="003A32BE"/>
    <w:rsid w:val="003B4360"/>
    <w:rsid w:val="003B786D"/>
    <w:rsid w:val="003C13AB"/>
    <w:rsid w:val="003C2B14"/>
    <w:rsid w:val="003C5C57"/>
    <w:rsid w:val="003C5C6A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C28C0"/>
    <w:rsid w:val="004E6B27"/>
    <w:rsid w:val="004F3B18"/>
    <w:rsid w:val="00514372"/>
    <w:rsid w:val="0052590E"/>
    <w:rsid w:val="0053468F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C6E31"/>
    <w:rsid w:val="005D3857"/>
    <w:rsid w:val="005D716E"/>
    <w:rsid w:val="0060002D"/>
    <w:rsid w:val="00602E58"/>
    <w:rsid w:val="00605909"/>
    <w:rsid w:val="00627E51"/>
    <w:rsid w:val="00642DBD"/>
    <w:rsid w:val="00670038"/>
    <w:rsid w:val="00694738"/>
    <w:rsid w:val="00694BA6"/>
    <w:rsid w:val="006A2E03"/>
    <w:rsid w:val="006B733A"/>
    <w:rsid w:val="006D23DF"/>
    <w:rsid w:val="006E30DF"/>
    <w:rsid w:val="006E37ED"/>
    <w:rsid w:val="006F1EA5"/>
    <w:rsid w:val="00726EC3"/>
    <w:rsid w:val="007318E1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12792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171AB"/>
    <w:rsid w:val="00927366"/>
    <w:rsid w:val="00942565"/>
    <w:rsid w:val="0095294C"/>
    <w:rsid w:val="00973314"/>
    <w:rsid w:val="0098235F"/>
    <w:rsid w:val="0098625A"/>
    <w:rsid w:val="00996E4C"/>
    <w:rsid w:val="009A0351"/>
    <w:rsid w:val="009A1100"/>
    <w:rsid w:val="009C3736"/>
    <w:rsid w:val="009D3B45"/>
    <w:rsid w:val="009F305A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9436A"/>
    <w:rsid w:val="00A95350"/>
    <w:rsid w:val="00A97781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43400"/>
    <w:rsid w:val="00B4479F"/>
    <w:rsid w:val="00B55AA3"/>
    <w:rsid w:val="00B65DF2"/>
    <w:rsid w:val="00BA1BFE"/>
    <w:rsid w:val="00BA54EE"/>
    <w:rsid w:val="00BA6406"/>
    <w:rsid w:val="00BB11D2"/>
    <w:rsid w:val="00BB21D2"/>
    <w:rsid w:val="00BB647A"/>
    <w:rsid w:val="00BC1AEB"/>
    <w:rsid w:val="00BC59BB"/>
    <w:rsid w:val="00BE1353"/>
    <w:rsid w:val="00BE61BB"/>
    <w:rsid w:val="00BF62DA"/>
    <w:rsid w:val="00C02FC5"/>
    <w:rsid w:val="00C126AD"/>
    <w:rsid w:val="00C22DCA"/>
    <w:rsid w:val="00C2409E"/>
    <w:rsid w:val="00C327C7"/>
    <w:rsid w:val="00C63335"/>
    <w:rsid w:val="00C6464D"/>
    <w:rsid w:val="00C7180E"/>
    <w:rsid w:val="00C818B0"/>
    <w:rsid w:val="00C94AB2"/>
    <w:rsid w:val="00CB39B4"/>
    <w:rsid w:val="00CB5D68"/>
    <w:rsid w:val="00CD28DF"/>
    <w:rsid w:val="00CD3A8C"/>
    <w:rsid w:val="00CD54ED"/>
    <w:rsid w:val="00CE09C1"/>
    <w:rsid w:val="00CE57A1"/>
    <w:rsid w:val="00CF0045"/>
    <w:rsid w:val="00CF3636"/>
    <w:rsid w:val="00D17B76"/>
    <w:rsid w:val="00D31280"/>
    <w:rsid w:val="00D34911"/>
    <w:rsid w:val="00D537B9"/>
    <w:rsid w:val="00D55C27"/>
    <w:rsid w:val="00D616C7"/>
    <w:rsid w:val="00D632CD"/>
    <w:rsid w:val="00D659D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31C34"/>
    <w:rsid w:val="00F33BC0"/>
    <w:rsid w:val="00F37BEE"/>
    <w:rsid w:val="00F4542B"/>
    <w:rsid w:val="00F54B7E"/>
    <w:rsid w:val="00F84D19"/>
    <w:rsid w:val="00FA1F3D"/>
    <w:rsid w:val="00FA3C0D"/>
    <w:rsid w:val="00FB666D"/>
    <w:rsid w:val="00FC77A9"/>
    <w:rsid w:val="00FD221A"/>
    <w:rsid w:val="00FD6D0B"/>
    <w:rsid w:val="00FD7ECD"/>
    <w:rsid w:val="00FE03FF"/>
    <w:rsid w:val="00FE1E13"/>
    <w:rsid w:val="00FE6FAE"/>
    <w:rsid w:val="00FF3BA2"/>
    <w:rsid w:val="00FF6917"/>
    <w:rsid w:val="741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CFC7A-2786-4D23-B434-500E56CC1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1608</Characters>
  <Lines>13</Lines>
  <Paragraphs>3</Paragraphs>
  <TotalTime>214</TotalTime>
  <ScaleCrop>false</ScaleCrop>
  <LinksUpToDate>false</LinksUpToDate>
  <CharactersWithSpaces>1887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2020-05-12T23:45:34Z</dcterms:modified>
  <dc:title>长安中学2015—2016学年第二学期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