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长安中学2020—2021学年第二学期</w:t>
      </w:r>
      <w:bookmarkStart w:id="0" w:name="_GoBack"/>
      <w:bookmarkEnd w:id="0"/>
    </w:p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3～4周工作计划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2021．3．8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学生春季表彰会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学生课后延时服务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庆祝第111个三八国际妇女节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迎接督学检查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做好2021年3月区社保报盘工作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做好2021年3月市社保养老金及职业年金核算工作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干部人事档案专项审核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做好事业单位法人年检工作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做好教师资格定期注册相关工作（贴花等）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三八妇女节相关活动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360"/>
              </w:tabs>
              <w:spacing w:line="240" w:lineRule="exact"/>
              <w:jc w:val="left"/>
              <w:rPr>
                <w:rFonts w:hint="eastAsia"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各教研组长、备课组长根据教研组长、备课组长工作会议精神，正常开展教研活动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8/3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955"/>
              </w:tabs>
              <w:jc w:val="left"/>
              <w:rPr>
                <w:rFonts w:hint="eastAsia"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3月8日 初三百日誓师大会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9/3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955"/>
              </w:tabs>
              <w:jc w:val="left"/>
              <w:rPr>
                <w:rFonts w:hint="eastAsia"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3月9日初三拍照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360"/>
              </w:tabs>
              <w:jc w:val="left"/>
              <w:rPr>
                <w:rFonts w:hint="eastAsia"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继续做好学籍审核和数据上报及中考报名工作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16/3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360"/>
              </w:tabs>
              <w:spacing w:line="240" w:lineRule="exact"/>
              <w:jc w:val="left"/>
              <w:rPr>
                <w:rFonts w:hint="eastAsia"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做好第一次质量检测的准备工作（初三语文3月16日到钱桥中学评卷）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360"/>
              </w:tabs>
              <w:jc w:val="left"/>
              <w:rPr>
                <w:rFonts w:hint="eastAsia"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继续做好各室卫生工作，给师生阅读创造良好环境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360"/>
              </w:tabs>
              <w:spacing w:line="240" w:lineRule="exact"/>
              <w:jc w:val="left"/>
              <w:rPr>
                <w:rFonts w:hint="eastAsia"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做好课本统计，并打印出清单上交教务处，学生期刊的班级分配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360"/>
              </w:tabs>
              <w:spacing w:line="240" w:lineRule="exact"/>
              <w:jc w:val="left"/>
              <w:rPr>
                <w:rFonts w:hint="eastAsia"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制订并上报各实验室物品采购计划，确保实验能保质保量地开展。按照各实验室的实验计划，继续做好各种演示和学生实验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360"/>
              </w:tabs>
              <w:jc w:val="left"/>
              <w:rPr>
                <w:rFonts w:hint="eastAsia"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做好危险品室的日常检查维护工作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360"/>
              </w:tabs>
              <w:jc w:val="left"/>
              <w:rPr>
                <w:rFonts w:hint="eastAsia"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各类材料的整理和报表上报工作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认真传达区教科研会议精神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各教研组深入推进《基于课堂教学行为改善的初中自然分层教学深化研究》微课例研究活动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编印对外公开课案例集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做好2020年度课题年检工作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做好各级各类教育教学论文评比工作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10/3前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（1）</w:t>
            </w:r>
            <w:r>
              <w:rPr>
                <w:rFonts w:hint="eastAsia" w:ascii="宋体" w:hAnsi="宋体" w:cs="宋体"/>
                <w:kern w:val="0"/>
                <w:szCs w:val="21"/>
              </w:rPr>
              <w:t>2021年度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无锡市教育学会优秀教育教学论文评选活动（3月10日前）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22/3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（2）2021年</w:t>
            </w:r>
            <w:r>
              <w:rPr>
                <w:rFonts w:hint="eastAsia" w:ascii="宋体" w:cs="宋体"/>
                <w:kern w:val="0"/>
                <w:szCs w:val="21"/>
              </w:rPr>
              <w:t>江苏省第十五届“蓝天杯”优秀教学设计评选活动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（3月22日截止）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10/5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（3）第十三届“行知杯”优秀论文评选活动（5月10日截止）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2021年“童声里的中国”无锡市少儿歌谣创作大赛征集活动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2021年春季学期惠山区学生资助工作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妇女节文明感恩奉献教育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"涓涓班主任工作室"会议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确定参加区里心理健康优质课的老师名单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每周三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巡查校园安全各条线工作，强化安全责任意识。（每周三报送安全专项整治表）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9/3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做好校园安全检查迎检工作。（3.9）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12/3前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跟进青春健康发展中心硬件装修事宜。（3.12前全部完成）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19/3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开展“青春沟通之道”第五期培训工作，完成项目家长问卷。（3.19）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19/3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定期巡查学生宿舍，加强学生内务管理。（3.19）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新一批入团积极份子名单确定（积分入团考核）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19/3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团队角检查评比（3月19日）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团课开展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继续做好班会课示范案例推送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继续做好常规卫生反馈督促工作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三月份校园之星评比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绿色小卫士等志愿者行动正常开展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学习文件《中共中央关于全面加强新时代少先队工作的意见》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做好消防管道的修复工作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做好水电巡查和维修工作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完成学校土地证领证工作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做好教职工家舍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4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号楼不动产证领取协调工作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做好食堂卫生和安全工作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做好防疫消毒工作和测温工作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做好学校软硬件建设工作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028AD"/>
    <w:rsid w:val="0002097C"/>
    <w:rsid w:val="00021E2C"/>
    <w:rsid w:val="000250E3"/>
    <w:rsid w:val="00027784"/>
    <w:rsid w:val="00035364"/>
    <w:rsid w:val="00050153"/>
    <w:rsid w:val="0005173E"/>
    <w:rsid w:val="00053D5C"/>
    <w:rsid w:val="00063596"/>
    <w:rsid w:val="000676B7"/>
    <w:rsid w:val="00070C94"/>
    <w:rsid w:val="000749FD"/>
    <w:rsid w:val="000A219F"/>
    <w:rsid w:val="000A4F14"/>
    <w:rsid w:val="000C3179"/>
    <w:rsid w:val="000E5DD1"/>
    <w:rsid w:val="001113DB"/>
    <w:rsid w:val="00115DB1"/>
    <w:rsid w:val="00117F3C"/>
    <w:rsid w:val="00120665"/>
    <w:rsid w:val="0013773F"/>
    <w:rsid w:val="00143383"/>
    <w:rsid w:val="0014656F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60436"/>
    <w:rsid w:val="0026152C"/>
    <w:rsid w:val="00261D12"/>
    <w:rsid w:val="00271B35"/>
    <w:rsid w:val="00273E11"/>
    <w:rsid w:val="002B07DE"/>
    <w:rsid w:val="002C6A9E"/>
    <w:rsid w:val="002E03D8"/>
    <w:rsid w:val="002F5B1C"/>
    <w:rsid w:val="002F605C"/>
    <w:rsid w:val="002F6A33"/>
    <w:rsid w:val="00327373"/>
    <w:rsid w:val="00335576"/>
    <w:rsid w:val="003413C1"/>
    <w:rsid w:val="0035445E"/>
    <w:rsid w:val="003552E1"/>
    <w:rsid w:val="003655B8"/>
    <w:rsid w:val="00381881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E4E6C"/>
    <w:rsid w:val="003E5C6E"/>
    <w:rsid w:val="00400AD9"/>
    <w:rsid w:val="00404A2F"/>
    <w:rsid w:val="004075B0"/>
    <w:rsid w:val="00410C49"/>
    <w:rsid w:val="004212FC"/>
    <w:rsid w:val="00427DB4"/>
    <w:rsid w:val="00430838"/>
    <w:rsid w:val="004338A5"/>
    <w:rsid w:val="004635B7"/>
    <w:rsid w:val="0047458D"/>
    <w:rsid w:val="00490C38"/>
    <w:rsid w:val="004A1ED6"/>
    <w:rsid w:val="004A67A0"/>
    <w:rsid w:val="004A7CD9"/>
    <w:rsid w:val="004B3360"/>
    <w:rsid w:val="004B7FBA"/>
    <w:rsid w:val="004C28C0"/>
    <w:rsid w:val="004D0DEB"/>
    <w:rsid w:val="004E49B6"/>
    <w:rsid w:val="004E6B27"/>
    <w:rsid w:val="004F3B18"/>
    <w:rsid w:val="0051437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E58"/>
    <w:rsid w:val="00605909"/>
    <w:rsid w:val="0064151C"/>
    <w:rsid w:val="00642DBD"/>
    <w:rsid w:val="00651D6D"/>
    <w:rsid w:val="00666C9A"/>
    <w:rsid w:val="00670038"/>
    <w:rsid w:val="0068725E"/>
    <w:rsid w:val="00694738"/>
    <w:rsid w:val="00694BA6"/>
    <w:rsid w:val="006A77E6"/>
    <w:rsid w:val="006B733A"/>
    <w:rsid w:val="006C5CB0"/>
    <w:rsid w:val="006D23DF"/>
    <w:rsid w:val="006E30DF"/>
    <w:rsid w:val="006E37ED"/>
    <w:rsid w:val="006F1EA5"/>
    <w:rsid w:val="00700343"/>
    <w:rsid w:val="00726EC3"/>
    <w:rsid w:val="0074001D"/>
    <w:rsid w:val="007466EE"/>
    <w:rsid w:val="00750305"/>
    <w:rsid w:val="00751C7A"/>
    <w:rsid w:val="007664D2"/>
    <w:rsid w:val="0079374C"/>
    <w:rsid w:val="007A14DF"/>
    <w:rsid w:val="007A4A50"/>
    <w:rsid w:val="007B43F4"/>
    <w:rsid w:val="007D18C4"/>
    <w:rsid w:val="007E3423"/>
    <w:rsid w:val="00800E44"/>
    <w:rsid w:val="00837C74"/>
    <w:rsid w:val="00841943"/>
    <w:rsid w:val="008423DE"/>
    <w:rsid w:val="00846549"/>
    <w:rsid w:val="008477DA"/>
    <w:rsid w:val="00854EFA"/>
    <w:rsid w:val="00857CE7"/>
    <w:rsid w:val="00861286"/>
    <w:rsid w:val="008655DC"/>
    <w:rsid w:val="00870CF1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71AB"/>
    <w:rsid w:val="00927366"/>
    <w:rsid w:val="0095294C"/>
    <w:rsid w:val="00971C4D"/>
    <w:rsid w:val="00973314"/>
    <w:rsid w:val="0098235F"/>
    <w:rsid w:val="0098625A"/>
    <w:rsid w:val="00987B08"/>
    <w:rsid w:val="00996E4C"/>
    <w:rsid w:val="009A0351"/>
    <w:rsid w:val="009A1100"/>
    <w:rsid w:val="009B2B08"/>
    <w:rsid w:val="009C3736"/>
    <w:rsid w:val="009D3B45"/>
    <w:rsid w:val="009E711E"/>
    <w:rsid w:val="009F42C7"/>
    <w:rsid w:val="00A05285"/>
    <w:rsid w:val="00A0550F"/>
    <w:rsid w:val="00A1189C"/>
    <w:rsid w:val="00A32672"/>
    <w:rsid w:val="00A327F5"/>
    <w:rsid w:val="00A3691B"/>
    <w:rsid w:val="00A40C57"/>
    <w:rsid w:val="00A42049"/>
    <w:rsid w:val="00A53C79"/>
    <w:rsid w:val="00A57291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436A"/>
    <w:rsid w:val="00A95350"/>
    <w:rsid w:val="00AA0DE0"/>
    <w:rsid w:val="00AA3306"/>
    <w:rsid w:val="00AA79AB"/>
    <w:rsid w:val="00AB76EA"/>
    <w:rsid w:val="00AC1C3C"/>
    <w:rsid w:val="00AC4A09"/>
    <w:rsid w:val="00AC6A09"/>
    <w:rsid w:val="00AD1EDA"/>
    <w:rsid w:val="00AE39E4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3631D"/>
    <w:rsid w:val="00B4479F"/>
    <w:rsid w:val="00B55AA3"/>
    <w:rsid w:val="00B65DF2"/>
    <w:rsid w:val="00B8242F"/>
    <w:rsid w:val="00B864A0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FC5"/>
    <w:rsid w:val="00C104C0"/>
    <w:rsid w:val="00C121AE"/>
    <w:rsid w:val="00C126AD"/>
    <w:rsid w:val="00C22DCA"/>
    <w:rsid w:val="00C2409E"/>
    <w:rsid w:val="00C327C7"/>
    <w:rsid w:val="00C45B4D"/>
    <w:rsid w:val="00C63335"/>
    <w:rsid w:val="00C6464D"/>
    <w:rsid w:val="00C7180E"/>
    <w:rsid w:val="00C76128"/>
    <w:rsid w:val="00C818B0"/>
    <w:rsid w:val="00C94AB2"/>
    <w:rsid w:val="00CB39B4"/>
    <w:rsid w:val="00CB5D68"/>
    <w:rsid w:val="00CC761E"/>
    <w:rsid w:val="00CD3A8C"/>
    <w:rsid w:val="00CD63BF"/>
    <w:rsid w:val="00CE09C1"/>
    <w:rsid w:val="00CE57A1"/>
    <w:rsid w:val="00CF0045"/>
    <w:rsid w:val="00CF33B8"/>
    <w:rsid w:val="00CF3636"/>
    <w:rsid w:val="00D13570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DD6"/>
    <w:rsid w:val="00E53C86"/>
    <w:rsid w:val="00E62D72"/>
    <w:rsid w:val="00E6585C"/>
    <w:rsid w:val="00E74F23"/>
    <w:rsid w:val="00E826B5"/>
    <w:rsid w:val="00EA3A19"/>
    <w:rsid w:val="00EE1E86"/>
    <w:rsid w:val="00EE64DA"/>
    <w:rsid w:val="00EF5793"/>
    <w:rsid w:val="00EF5972"/>
    <w:rsid w:val="00EF6C54"/>
    <w:rsid w:val="00EF6EFA"/>
    <w:rsid w:val="00F10252"/>
    <w:rsid w:val="00F1122C"/>
    <w:rsid w:val="00F30210"/>
    <w:rsid w:val="00F31C34"/>
    <w:rsid w:val="00F33BC0"/>
    <w:rsid w:val="00F37BEE"/>
    <w:rsid w:val="00F4542B"/>
    <w:rsid w:val="00F54B7E"/>
    <w:rsid w:val="00F71E4E"/>
    <w:rsid w:val="00F84D19"/>
    <w:rsid w:val="00F85AA5"/>
    <w:rsid w:val="00F91232"/>
    <w:rsid w:val="00FA1F3D"/>
    <w:rsid w:val="00FA3C0D"/>
    <w:rsid w:val="00FA70B9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  <w:rsid w:val="609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240086-1214-44A1-9A8D-C838352398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252</Words>
  <Characters>1439</Characters>
  <Lines>11</Lines>
  <Paragraphs>3</Paragraphs>
  <TotalTime>504</TotalTime>
  <ScaleCrop>false</ScaleCrop>
  <LinksUpToDate>false</LinksUpToDate>
  <CharactersWithSpaces>1688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2018-09-02T09:06:00Z</dcterms:created>
  <dc:creator>User</dc:creator>
  <cp:lastModifiedBy>llg</cp:lastModifiedBy>
  <cp:lastPrinted>2017-11-21T03:56:00Z</cp:lastPrinted>
  <dcterms:modified xsi:type="dcterms:W3CDTF">2021-03-11T08:27:32Z</dcterms:modified>
  <dc:title>长安中学2015—2016学年第二学期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