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2AD" w:rsidRDefault="005452AD" w:rsidP="005452AD">
      <w:pPr>
        <w:spacing w:line="360" w:lineRule="auto"/>
        <w:ind w:firstLineChars="200" w:firstLine="562"/>
        <w:jc w:val="center"/>
        <w:rPr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无锡市长安中学</w:t>
      </w:r>
      <w:r>
        <w:rPr>
          <w:rFonts w:hint="eastAsia"/>
          <w:b/>
          <w:bCs/>
          <w:sz w:val="28"/>
          <w:szCs w:val="28"/>
        </w:rPr>
        <w:t>2020-2021</w:t>
      </w:r>
      <w:r>
        <w:rPr>
          <w:rFonts w:ascii="宋体" w:hAnsi="宋体" w:hint="eastAsia"/>
          <w:b/>
          <w:bCs/>
          <w:sz w:val="28"/>
          <w:szCs w:val="28"/>
        </w:rPr>
        <w:t>学年第二学期总务处工作总结</w:t>
      </w:r>
    </w:p>
    <w:p w:rsidR="005452AD" w:rsidRDefault="005452AD" w:rsidP="005452AD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本学期，总务处以区教育局教育工作意见为指导，提高政治站位，以学校工作计划为目标，认真做好防疫工作和学校硬件建设工作，尽力保障师生在校期间的健康与安全，努力做好学校后勤保障工作，协助工会做好教职工福利采购和发放，提升学校办学整体水平，现把本学期初所制订的计划的落实情况作如下总结。</w:t>
      </w:r>
    </w:p>
    <w:p w:rsidR="00BE6FEF" w:rsidRPr="005452AD" w:rsidRDefault="005452AD" w:rsidP="005452AD">
      <w:pPr>
        <w:spacing w:line="360" w:lineRule="auto"/>
        <w:ind w:firstLineChars="200" w:firstLine="422"/>
        <w:rPr>
          <w:rFonts w:ascii="宋体" w:hAnsi="宋体" w:hint="eastAsia"/>
        </w:rPr>
      </w:pPr>
      <w:r w:rsidRPr="005452AD">
        <w:rPr>
          <w:rFonts w:ascii="宋体" w:hAnsi="宋体" w:hint="eastAsia"/>
          <w:b/>
        </w:rPr>
        <w:t>计划1.</w:t>
      </w:r>
      <w:r w:rsidRPr="005452AD">
        <w:rPr>
          <w:rFonts w:ascii="宋体" w:hAnsi="宋体" w:hint="eastAsia"/>
        </w:rPr>
        <w:t xml:space="preserve"> 做好新冠肺炎防控工作：做好校门口的体温检测和人员疏导工作，做好进校人员及车辆的登记备案工作，严禁无关人员进入校园</w:t>
      </w:r>
      <w:r>
        <w:rPr>
          <w:rFonts w:ascii="宋体" w:hAnsi="宋体" w:hint="eastAsia"/>
        </w:rPr>
        <w:t>；</w:t>
      </w:r>
      <w:r w:rsidRPr="005452AD">
        <w:rPr>
          <w:rFonts w:ascii="宋体" w:hAnsi="宋体" w:hint="eastAsia"/>
        </w:rPr>
        <w:t>合理安排后勤人员进行全校卫生清洁和环境消杀</w:t>
      </w:r>
      <w:r>
        <w:rPr>
          <w:rFonts w:ascii="宋体" w:hAnsi="宋体" w:hint="eastAsia"/>
        </w:rPr>
        <w:t>；</w:t>
      </w:r>
      <w:r w:rsidRPr="005452AD">
        <w:rPr>
          <w:rFonts w:ascii="宋体" w:hAnsi="宋体" w:hint="eastAsia"/>
        </w:rPr>
        <w:t>做好食堂、餐厅的食材进货管理和饮用水水质监测，保障疫情期间师生员工工作必需品和防护用品的供应</w:t>
      </w:r>
      <w:r>
        <w:rPr>
          <w:rFonts w:ascii="宋体" w:hAnsi="宋体" w:hint="eastAsia"/>
        </w:rPr>
        <w:t>；</w:t>
      </w:r>
      <w:r w:rsidRPr="005452AD">
        <w:rPr>
          <w:rFonts w:ascii="宋体" w:hAnsi="宋体" w:hint="eastAsia"/>
        </w:rPr>
        <w:t>负责隔离医学观察场所的统筹管理、流程设计、人员转运、物资保障、环境消杀等</w:t>
      </w:r>
      <w:r>
        <w:rPr>
          <w:rFonts w:ascii="宋体" w:hAnsi="宋体" w:hint="eastAsia"/>
        </w:rPr>
        <w:t>；</w:t>
      </w:r>
      <w:r w:rsidRPr="005452AD">
        <w:rPr>
          <w:rFonts w:ascii="宋体" w:hAnsi="宋体" w:hint="eastAsia"/>
        </w:rPr>
        <w:t>做好疫情防护必需物资的购买、储备、登记和发放工作。</w:t>
      </w:r>
    </w:p>
    <w:p w:rsidR="005452AD" w:rsidRDefault="005452AD" w:rsidP="005452AD">
      <w:pPr>
        <w:spacing w:line="360" w:lineRule="auto"/>
        <w:ind w:firstLineChars="200" w:firstLine="422"/>
        <w:rPr>
          <w:rFonts w:ascii="宋体" w:hAnsi="宋体" w:hint="eastAsia"/>
        </w:rPr>
      </w:pPr>
      <w:r w:rsidRPr="00D337FF">
        <w:rPr>
          <w:rFonts w:ascii="宋体" w:hAnsi="宋体" w:hint="eastAsia"/>
          <w:b/>
        </w:rPr>
        <w:t>落实情况：</w:t>
      </w:r>
      <w:r w:rsidRPr="00D337FF">
        <w:rPr>
          <w:rFonts w:ascii="宋体" w:hAnsi="宋体" w:hint="eastAsia"/>
        </w:rPr>
        <w:t>1.每天督促门卫</w:t>
      </w:r>
      <w:r>
        <w:rPr>
          <w:rFonts w:ascii="宋体" w:hAnsi="宋体" w:hint="eastAsia"/>
        </w:rPr>
        <w:t>做好门卫室消毒工作及校门口的体温检测和人员疏导工作，做好进校人员及车辆的登记备案工作，严禁无关人员进入校园。2.每天安排后勤人员进行全校卫生清洁和环境消杀，饮水机一天消毒两次，食堂每天消毒，其他场所按规定消杀。3.及时做好消毒物资的采购和发放工作，本学期添置洗手液8箱，84消毒液10箱，还有其他一些防疫物资，学校防疫物资充足，领取使用正常。4.做好中考各试场消毒工作和免洗手消毒液准备工作；做好隔离试场防御物资的准备，收到街道领导的肯定。</w:t>
      </w:r>
    </w:p>
    <w:p w:rsidR="005452AD" w:rsidRDefault="005452AD" w:rsidP="005452AD">
      <w:pPr>
        <w:spacing w:line="360" w:lineRule="auto"/>
        <w:ind w:firstLineChars="200" w:firstLine="422"/>
        <w:rPr>
          <w:rFonts w:ascii="宋体" w:hAnsi="宋体" w:hint="eastAsia"/>
        </w:rPr>
      </w:pPr>
      <w:r w:rsidRPr="00D337FF">
        <w:rPr>
          <w:rFonts w:ascii="宋体" w:hAnsi="宋体" w:hint="eastAsia"/>
          <w:b/>
        </w:rPr>
        <w:t>计划2.</w:t>
      </w:r>
      <w:r w:rsidRPr="008B0370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加强学校硬件建设：完善青少年成长中心建设和设备添置；完成厕所水管和学生宿舍楼的改造和维修；</w:t>
      </w:r>
      <w:r w:rsidRPr="00743DC3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完成教学楼后面地貌模型修复；完成学校土地使用证的挂失、变更、领证工作；完成教职工4号家舍不动产领证工作；做好学校图书馆、综合楼建设的协调工作。</w:t>
      </w:r>
    </w:p>
    <w:p w:rsidR="005452AD" w:rsidRDefault="005452AD" w:rsidP="001E6CBE">
      <w:pPr>
        <w:spacing w:line="360" w:lineRule="auto"/>
        <w:ind w:firstLineChars="200" w:firstLine="422"/>
        <w:rPr>
          <w:rFonts w:ascii="宋体" w:hAnsi="宋体" w:hint="eastAsia"/>
        </w:rPr>
      </w:pPr>
      <w:r w:rsidRPr="001E6CBE">
        <w:rPr>
          <w:rFonts w:ascii="宋体" w:hAnsi="宋体" w:hint="eastAsia"/>
          <w:b/>
        </w:rPr>
        <w:t>落实情况：</w:t>
      </w:r>
      <w:r>
        <w:rPr>
          <w:rFonts w:ascii="宋体" w:hAnsi="宋体" w:hint="eastAsia"/>
        </w:rPr>
        <w:t>1.</w:t>
      </w:r>
      <w:r w:rsidRPr="005452AD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青少年成长中心通过网购和采购等方式购置了</w:t>
      </w:r>
      <w:r w:rsidR="00141763">
        <w:rPr>
          <w:rFonts w:ascii="宋体" w:hAnsi="宋体" w:hint="eastAsia"/>
        </w:rPr>
        <w:t>日式藤草编蒲草团坐、按摩椅、沙发等设备，为省级成功验收做好的后勤保障。2.厕所水管和学生宿舍楼的水管由于严冬冻裂，总务处联系水电工完成了管道改道维修，并解决了配电间常年漏水的疑难问题。3.由于去年暑假期间学校外墙改造，导致教学楼后面的地貌模型损坏严重，本学期总务处安排人员进行了修复。4.学校土地证以前一直只有复印件，原件由于资金问题一直压在堰桥街道土管所，后被他们遗失，学校办事一直十分困难，这学期总务处经过努力争取，与无锡市自然资源</w:t>
      </w:r>
      <w:r w:rsidR="003D34CD">
        <w:rPr>
          <w:rFonts w:ascii="宋体" w:hAnsi="宋体" w:hint="eastAsia"/>
        </w:rPr>
        <w:t>和规划局惠山分局及时沟通，并得到他们的大力支持，通过土地证挂失</w:t>
      </w:r>
      <w:r w:rsidR="00801354">
        <w:rPr>
          <w:rFonts w:ascii="宋体" w:hAnsi="宋体" w:hint="eastAsia"/>
        </w:rPr>
        <w:t>、土地变更、不动产证申领等终于把学校的不动产证办好，在这过程中，总务处走访了很多单位和个人，历时4个月时间，也要感谢相关部门的领导的大力支持。</w:t>
      </w:r>
      <w:r w:rsidR="001E6CBE">
        <w:rPr>
          <w:rFonts w:ascii="宋体" w:hAnsi="宋体" w:hint="eastAsia"/>
        </w:rPr>
        <w:t>5.在无锡市自然资源和规划局惠山</w:t>
      </w:r>
      <w:r w:rsidR="001E6CBE">
        <w:rPr>
          <w:rFonts w:ascii="宋体" w:hAnsi="宋体" w:hint="eastAsia"/>
        </w:rPr>
        <w:lastRenderedPageBreak/>
        <w:t>分局领导的关心帮助下，4号家舍楼各户教职工完成了不动产证的领取。6.图书馆、综合楼建设有序开展，现在进入设计阶段。</w:t>
      </w:r>
    </w:p>
    <w:p w:rsidR="001E6CBE" w:rsidRPr="00D337FF" w:rsidRDefault="001E6CBE" w:rsidP="001E6CBE">
      <w:pPr>
        <w:spacing w:line="360" w:lineRule="auto"/>
        <w:ind w:firstLineChars="200" w:firstLine="422"/>
        <w:rPr>
          <w:rFonts w:ascii="宋体" w:hAnsi="宋体" w:hint="eastAsia"/>
        </w:rPr>
      </w:pPr>
      <w:r w:rsidRPr="00D337FF">
        <w:rPr>
          <w:rFonts w:ascii="宋体" w:hAnsi="宋体" w:hint="eastAsia"/>
          <w:b/>
        </w:rPr>
        <w:t>计划3.</w:t>
      </w:r>
      <w:r w:rsidRPr="008B0370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加强食堂管理。本学期总务处将继续按照上级部门要求，配合苏南食材公司做好食材的征订、接收、验货工作，确保每天师生饭菜的正常供应。加强管理队伍建设，提高食堂管理的力度，定期召开食堂人员会议，加强理论学习和业务培训，提高食堂工人素质；加强食堂管理力度。本学期食堂管理人员作了调整，并添置了食堂员工，总务处将由邵明强主任合理安排人员和管理分工、使人员管理更合理、工作效率更高、服务质量更优；膳管委将定期开展活动，充分利用膳管会对食堂的管理和监督，定期对食堂工作进行考评，提高师生满意度；加强对学校厨房垃圾管理，本学期继续与惠联热电签订垃圾回收协议。</w:t>
      </w:r>
    </w:p>
    <w:p w:rsidR="001E6CBE" w:rsidRPr="00D337FF" w:rsidRDefault="001E6CBE" w:rsidP="001E6CBE">
      <w:pPr>
        <w:spacing w:line="360" w:lineRule="auto"/>
        <w:ind w:firstLineChars="200" w:firstLine="422"/>
        <w:rPr>
          <w:rFonts w:ascii="宋体" w:hAnsi="宋体" w:hint="eastAsia"/>
        </w:rPr>
      </w:pPr>
      <w:r w:rsidRPr="00D337FF">
        <w:rPr>
          <w:rFonts w:ascii="宋体" w:hAnsi="宋体" w:hint="eastAsia"/>
          <w:b/>
        </w:rPr>
        <w:t>落实情况：</w:t>
      </w:r>
      <w:r>
        <w:rPr>
          <w:rFonts w:ascii="宋体" w:hAnsi="宋体" w:hint="eastAsia"/>
        </w:rPr>
        <w:t>本学期总务处按照上级部门要求，由邵明强主任负责，配合苏南食材公司做好食材的征订、接收、验货工作，确保每天师生饭菜的正常供应，每天有一名住校值班行政配合食堂工作人员做好食材验收工作。本学期有顾敏娟副校长专门负责食堂管理，提高食堂管理的力度，定期召开食堂人员会议，加强理论学习和业务培训，提高了食堂工人素质；期末做好了总结。膳管委在防疫形势十分严峻的情况下，定期开展活动，充分利用膳管会对食堂的管理和监督，定期对食堂工作进行考评，师生满意度较高；学校厨房垃圾与惠联热电签订回收协议。</w:t>
      </w:r>
    </w:p>
    <w:p w:rsidR="001E6CBE" w:rsidRPr="00D337FF" w:rsidRDefault="001E6CBE" w:rsidP="001E6CBE">
      <w:pPr>
        <w:spacing w:line="360" w:lineRule="auto"/>
        <w:ind w:firstLineChars="200" w:firstLine="422"/>
        <w:rPr>
          <w:rFonts w:ascii="宋体" w:hAnsi="宋体" w:hint="eastAsia"/>
        </w:rPr>
      </w:pPr>
      <w:r w:rsidRPr="00D337FF">
        <w:rPr>
          <w:rFonts w:ascii="宋体" w:hAnsi="宋体" w:hint="eastAsia"/>
          <w:b/>
        </w:rPr>
        <w:t>计划4.</w:t>
      </w:r>
      <w:r w:rsidRPr="008B0370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加强财物管理，做好固定资产入库登记和结账工作，注销报废资产。加强固定资产的管理，做好固定资产入库工作，并按时进行月结账，确保固定资产与学校财务账一致；并做好报废资产的注销工作。本学期要做好校舍等固定资产入库工作，平时购置的固定资产及时进行入库、结账。应报废的固定资产及时做好核销工作；完成新增教育技术装备的入库、入账工作；加强财物管理，规范票据，严格执行一费制收费原则，代收代支的费用及时向师生和家长公示，遵循自愿的原则，学期结束时及时做好学生各项费用的结算清退工作；加强物品采购审批制度，单张发票金额在</w:t>
      </w:r>
      <w:r w:rsidRPr="00D337FF">
        <w:rPr>
          <w:rFonts w:ascii="宋体" w:hAnsi="宋体" w:hint="eastAsia"/>
        </w:rPr>
        <w:t>5000</w:t>
      </w:r>
      <w:r>
        <w:rPr>
          <w:rFonts w:ascii="宋体" w:hAnsi="宋体" w:hint="eastAsia"/>
        </w:rPr>
        <w:t>元以上的必须学校校长班子全体人员签字。</w:t>
      </w:r>
    </w:p>
    <w:p w:rsidR="001E6CBE" w:rsidRDefault="001E6CBE" w:rsidP="001E6CBE">
      <w:pPr>
        <w:spacing w:line="360" w:lineRule="auto"/>
        <w:ind w:firstLineChars="200" w:firstLine="422"/>
        <w:rPr>
          <w:rFonts w:ascii="宋体" w:hAnsi="宋体" w:hint="eastAsia"/>
        </w:rPr>
      </w:pPr>
      <w:r w:rsidRPr="00D337FF">
        <w:rPr>
          <w:rFonts w:ascii="宋体" w:hAnsi="宋体" w:hint="eastAsia"/>
          <w:b/>
        </w:rPr>
        <w:t>落实情况：</w:t>
      </w:r>
      <w:r w:rsidRPr="00D337FF">
        <w:rPr>
          <w:rFonts w:ascii="宋体" w:hAnsi="宋体" w:hint="eastAsia"/>
        </w:rPr>
        <w:t>本学期学校固定资产入库登记和结账工作有徐立新干事负责，学校每一笔固定资产都能及时进行登记入库后才报账，确保了</w:t>
      </w:r>
      <w:r>
        <w:rPr>
          <w:rFonts w:ascii="宋体" w:hAnsi="宋体" w:hint="eastAsia"/>
        </w:rPr>
        <w:t>确保固定资产与学校财务账一致。学校每一张票据都规范，并严格执行一费制收费原则，代收代支的费用及时向师生和家长公示，并遵循自愿的原则，学期结束时及时做好了学生各项费用的结算清退工作；物品采购先申请后采购，单张发票金额在</w:t>
      </w:r>
      <w:r w:rsidRPr="00D337FF">
        <w:rPr>
          <w:rFonts w:ascii="宋体" w:hAnsi="宋体" w:hint="eastAsia"/>
        </w:rPr>
        <w:t>5000</w:t>
      </w:r>
      <w:r>
        <w:rPr>
          <w:rFonts w:ascii="宋体" w:hAnsi="宋体" w:hint="eastAsia"/>
        </w:rPr>
        <w:t>元以上的都经过学校校长班子全体人员签字，大项资金使用都经过学校领导班子开会讨论通过，并作好会议纪要。</w:t>
      </w:r>
    </w:p>
    <w:p w:rsidR="001E6CBE" w:rsidRPr="00D337FF" w:rsidRDefault="001E6CBE" w:rsidP="001E6CBE">
      <w:pPr>
        <w:spacing w:line="360" w:lineRule="auto"/>
        <w:ind w:firstLineChars="200" w:firstLine="422"/>
        <w:rPr>
          <w:rFonts w:ascii="宋体" w:hAnsi="宋体" w:hint="eastAsia"/>
        </w:rPr>
      </w:pPr>
      <w:r w:rsidRPr="00D337FF">
        <w:rPr>
          <w:rFonts w:ascii="宋体" w:hAnsi="宋体" w:hint="eastAsia"/>
          <w:b/>
        </w:rPr>
        <w:t>计划5</w:t>
      </w:r>
      <w:r w:rsidRPr="00D337FF">
        <w:rPr>
          <w:rFonts w:ascii="宋体" w:hAnsi="宋体" w:hint="eastAsia"/>
        </w:rPr>
        <w:t>.</w:t>
      </w:r>
      <w:r>
        <w:rPr>
          <w:rFonts w:ascii="宋体" w:hAnsi="宋体" w:hint="eastAsia"/>
        </w:rPr>
        <w:t>加强学校安全工作，确保饮食、消防、饮水、运动设施等</w:t>
      </w:r>
      <w:r w:rsidRPr="00D337FF">
        <w:rPr>
          <w:rFonts w:ascii="宋体" w:hAnsi="宋体" w:hint="eastAsia"/>
        </w:rPr>
        <w:t>0</w:t>
      </w:r>
      <w:r>
        <w:rPr>
          <w:rFonts w:ascii="宋体" w:hAnsi="宋体" w:hint="eastAsia"/>
        </w:rPr>
        <w:t>事故。完善安全设</w:t>
      </w:r>
      <w:r>
        <w:rPr>
          <w:rFonts w:ascii="宋体" w:hAnsi="宋体" w:hint="eastAsia"/>
        </w:rPr>
        <w:lastRenderedPageBreak/>
        <w:t>施，按合同完成学校消防带更换、灭火器药液更换、添置教学楼应急灯，及时维修学校公共设施、确保学校消防、用电、学生活动、上下楼梯等安全；加强食品进货管理和加工管理，确保师生饮食安全；加强饮用水索证管理、水质检测和滤芯更换管理，确保师生饮水安全；添加新建围墙的电子围栏，加强学校前后门道路疏通管理、安排顾菊根和行政值班人员昨晚上路疏通交通，确保师生进出学校安全；定期对特种设备的检查和维修，确保安全使用。</w:t>
      </w:r>
    </w:p>
    <w:p w:rsidR="001E6CBE" w:rsidRPr="001E6CBE" w:rsidRDefault="001E6CBE" w:rsidP="001E6CBE">
      <w:pPr>
        <w:spacing w:line="360" w:lineRule="auto"/>
        <w:ind w:firstLineChars="200" w:firstLine="422"/>
        <w:rPr>
          <w:rFonts w:ascii="宋体" w:hAnsi="宋体" w:hint="eastAsia"/>
        </w:rPr>
      </w:pPr>
      <w:r w:rsidRPr="00D337FF">
        <w:rPr>
          <w:rFonts w:ascii="宋体" w:hAnsi="宋体" w:hint="eastAsia"/>
          <w:b/>
        </w:rPr>
        <w:t>落实情况：</w:t>
      </w:r>
      <w:r w:rsidRPr="001E6CBE">
        <w:rPr>
          <w:rFonts w:ascii="宋体" w:hAnsi="宋体" w:hint="eastAsia"/>
        </w:rPr>
        <w:t>本学期</w:t>
      </w:r>
      <w:r>
        <w:rPr>
          <w:rFonts w:ascii="宋体" w:hAnsi="宋体" w:hint="eastAsia"/>
        </w:rPr>
        <w:t>对教工宿舍楼消防设施进行了更换和维修，对消防检查中发现的问题及时进行了整改，食堂加装了防火门，教职工宿舍的老师</w:t>
      </w:r>
      <w:r w:rsidR="00F54C6F">
        <w:rPr>
          <w:rFonts w:ascii="宋体" w:hAnsi="宋体" w:hint="eastAsia"/>
        </w:rPr>
        <w:t>搬离了宿舍，等待暑假加装楼梯，学校泵房进行了整改，消除了安全隐患。</w:t>
      </w:r>
    </w:p>
    <w:p w:rsidR="001E6CBE" w:rsidRPr="00D337FF" w:rsidRDefault="001E6CBE" w:rsidP="001E6CBE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以上是总务处就开学初制定的计划的落实情况所作的总结，计划没有变化多，总务处除了计划外还做了大量的工作，总之，保障学校各项活动的顺利开展是总务处宗旨。</w:t>
      </w:r>
    </w:p>
    <w:p w:rsidR="005452AD" w:rsidRDefault="005452AD" w:rsidP="005452AD">
      <w:pPr>
        <w:spacing w:line="360" w:lineRule="auto"/>
        <w:ind w:left="284"/>
      </w:pPr>
    </w:p>
    <w:sectPr w:rsidR="005452AD" w:rsidSect="00BE6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F2D27"/>
    <w:multiLevelType w:val="multilevel"/>
    <w:tmpl w:val="60AE55D2"/>
    <w:lvl w:ilvl="0">
      <w:start w:val="1"/>
      <w:numFmt w:val="chineseCounting"/>
      <w:suff w:val="nothing"/>
      <w:lvlText w:val="（%1）"/>
      <w:lvlJc w:val="left"/>
      <w:pPr>
        <w:ind w:left="284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52AD"/>
    <w:rsid w:val="00141763"/>
    <w:rsid w:val="001E6CBE"/>
    <w:rsid w:val="002D3473"/>
    <w:rsid w:val="00345B7C"/>
    <w:rsid w:val="003D34CD"/>
    <w:rsid w:val="004B1E30"/>
    <w:rsid w:val="005452AD"/>
    <w:rsid w:val="00801354"/>
    <w:rsid w:val="00BE6FEF"/>
    <w:rsid w:val="00F54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2AD"/>
    <w:pPr>
      <w:widowControl w:val="0"/>
      <w:jc w:val="both"/>
    </w:pPr>
    <w:rPr>
      <w:rFonts w:ascii="Calibri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2021-06-28T01:17:00Z</dcterms:created>
  <dcterms:modified xsi:type="dcterms:W3CDTF">2021-06-28T06:20:00Z</dcterms:modified>
</cp:coreProperties>
</file>