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长安中学2023—2024学年第一学期</w:t>
      </w:r>
      <w:bookmarkStart w:id="0" w:name="_GoBack"/>
      <w:bookmarkEnd w:id="0"/>
    </w:p>
    <w:p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7～8周工作计划</w:t>
      </w:r>
    </w:p>
    <w:p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2023．10．16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"/>
        <w:gridCol w:w="5316"/>
        <w:gridCol w:w="106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  要   事   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学习贯彻党的二十大精神。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主题党日活动（21日）。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督导来校指导（19日）。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迎接区档案局教育局文书档案工作检查。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深入一线听课调研。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做好2023年10月养老金职业年金上报工作。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做好2023年10月医疗保险上报工作。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更新江苏省中小学教师信息管理系统。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18-20/10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>
            <w:pPr>
              <w:spacing w:line="240" w:lineRule="exact"/>
            </w:pPr>
            <w:r>
              <w:rPr>
                <w:rFonts w:hint="eastAsia"/>
              </w:rPr>
              <w:t>做好2023职称评定（一级教师）相关后续工作（10月18-20日）。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18-20/10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做好2023教师资格定期注册主管部门审核工作（10月18-20日）。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20/10前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做好2023-2024学年聘任名册汇总工作（10月20日前）。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配合主办会计测算并提供2024年预算相关数据。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继续省人社一体化平台工资校核工作。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做好工会年报工作。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各备课组内部进行第一次单元练习成绩汇总分析。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按计划深入初三年级教学一线，进行各科教学调研。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组织与兄弟学校进行同课异构活动。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做好期中考试的组织、联络、出卷等准备工作。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各教研组、备课组按计划正常开展听、评课等活动。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安排好培训及外出开会、学习教师课务，正常教学秩序。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学生社团活动正常开展活动。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召开第四次教务例会。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骨干教师示范课正常进行。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hint="eastAsia" w:ascii="宋体" w:hAnsi="宋体" w:cs="宋体"/>
                <w:color w:val="1010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做好区教育局网络培训平台的培训报名工作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30/10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组织教师参加惠山区教科研骨干研修活动（10月30日）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16/10-</w:t>
            </w:r>
          </w:p>
          <w:p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Cs w:val="21"/>
              </w:rPr>
              <w:t>4/11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2023年江苏省中小学（幼）教师“开学第一课”在线学习（10月16日-11月4日）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18/11前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2021年8月招录入编教师“成长的故事”演讲会（11月18日之前）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各教研组组织教师理论学习，认真落实“四个一”工程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各教研组制定课堂观察量表，积极推进“十四五”课题实证性研究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做好各级各类教育教学评比工作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（1）2023年无锡市陶研论文评选活动（10月16日截止）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25/10截止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（2）2023年无锡市中学思政学科教研论文评选活动（10月25日截止）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（3）第二十三届江苏省中学生阅读与写作大赛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（4）第七届惠山区才艺大赛（音乐类和美术类）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1/11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（5）2023 年“领航杯”江苏省信息化教学优质课大赛无锡市选拔赛暨无锡市“智慧课堂”展评活动（11月1日截止）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（6）2023年惠山区中学音乐学科青年教师教学基本功比赛（11月1日-3日）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26/11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（7）2023年无锡市第41届模型比赛（11月26日）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心理测评工作继续开展。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10月份心理委员例会。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班会课安排。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“学宪法，讲宪法”法治教育。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秋游活动筹划和报备。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>
            <w:r>
              <w:rPr>
                <w:rFonts w:hint="eastAsia"/>
              </w:rPr>
              <w:t>学生资助工作后台审核确认。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继续加强秋季传染病宣传教育，提高学生自我防护能力。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继续做好各安全条线管理人员安全自查工作。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做好“学生体检”安全保障工作。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做好“应急疏散演练”安排。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做好学校10月份安全隐患排查及督查工作。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做好10月份《安全履职报告》及有关材料上报工作。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>
            <w:pPr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做好第三季度“校长说安全”材料上报工作。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做好水电巡查和维修工作。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做好消防维保工作。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做好寄宿生入住后勤保障工作。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做好学生体检后勤保障工作。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做好新建教学楼建设协调工作。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4650"/>
        </w:tabs>
      </w:pPr>
      <w: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3"/>
    <w:rsid w:val="000028AD"/>
    <w:rsid w:val="00011104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C4EAE"/>
    <w:rsid w:val="000D3FB9"/>
    <w:rsid w:val="000D5FA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1D1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373B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510F"/>
    <w:rsid w:val="002C6A9E"/>
    <w:rsid w:val="002E03D8"/>
    <w:rsid w:val="002F0B36"/>
    <w:rsid w:val="002F5B1C"/>
    <w:rsid w:val="002F605C"/>
    <w:rsid w:val="002F6545"/>
    <w:rsid w:val="002F6A33"/>
    <w:rsid w:val="002F7CAB"/>
    <w:rsid w:val="00302E51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213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3330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312A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6F4544"/>
    <w:rsid w:val="00701F92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A14DF"/>
    <w:rsid w:val="007A1B39"/>
    <w:rsid w:val="007A4A50"/>
    <w:rsid w:val="007B3C57"/>
    <w:rsid w:val="007B43F4"/>
    <w:rsid w:val="007C5D60"/>
    <w:rsid w:val="007D0012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7667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C7E96"/>
    <w:rsid w:val="008D026E"/>
    <w:rsid w:val="008D10BC"/>
    <w:rsid w:val="008D1184"/>
    <w:rsid w:val="008D7428"/>
    <w:rsid w:val="008E1B70"/>
    <w:rsid w:val="008E42AD"/>
    <w:rsid w:val="008E5728"/>
    <w:rsid w:val="0090103A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5E4E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249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48A0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  <w:rsid w:val="6F4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29A41-0E26-4B1E-BE25-A559F3AED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291</Words>
  <Characters>1660</Characters>
  <Lines>13</Lines>
  <Paragraphs>3</Paragraphs>
  <TotalTime>1499</TotalTime>
  <ScaleCrop>false</ScaleCrop>
  <LinksUpToDate>false</LinksUpToDate>
  <CharactersWithSpaces>1948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2018-09-02T09:06:00Z</dcterms:created>
  <dc:creator>User</dc:creator>
  <cp:lastModifiedBy>llg</cp:lastModifiedBy>
  <cp:lastPrinted>2017-11-21T03:56:00Z</cp:lastPrinted>
  <dcterms:modified xsi:type="dcterms:W3CDTF">2023-10-17T00:56:13Z</dcterms:modified>
  <dc:title>长安中学2015—2016学年第二学期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