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3A1556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A1556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11B20" w:rsidRPr="0067141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学习中共二十大精神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11B20" w:rsidRPr="0067141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党员冬训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11B20" w:rsidRPr="0067141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严格落实“五项管理”和“双减”工作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11B20" w:rsidRPr="0067141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召开各项工作会议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5B1C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11B20" w:rsidRPr="0067141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开学典礼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5B1C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11B20" w:rsidRPr="008726FD" w:rsidRDefault="00011B20" w:rsidP="00790EF4">
            <w:pPr>
              <w:rPr>
                <w:rFonts w:hint="eastAsia"/>
              </w:rPr>
            </w:pPr>
            <w:r w:rsidRPr="0067141D">
              <w:rPr>
                <w:rFonts w:hint="eastAsia"/>
              </w:rPr>
              <w:t>安全检查。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5B1C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</w:t>
            </w:r>
            <w:r w:rsidRPr="00B067EF">
              <w:rPr>
                <w:rFonts w:hint="eastAsia"/>
              </w:rPr>
              <w:t>2023</w:t>
            </w:r>
            <w:r w:rsidRPr="00B067EF">
              <w:rPr>
                <w:rFonts w:hint="eastAsia"/>
              </w:rPr>
              <w:t>年</w:t>
            </w:r>
            <w:r w:rsidRPr="00B067EF">
              <w:rPr>
                <w:rFonts w:hint="eastAsia"/>
              </w:rPr>
              <w:t>2</w:t>
            </w:r>
            <w:r w:rsidRPr="00B067EF">
              <w:rPr>
                <w:rFonts w:hint="eastAsia"/>
              </w:rPr>
              <w:t>月养老金及职业年金申报工作。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5B1C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</w:t>
            </w:r>
            <w:r w:rsidRPr="00B067EF">
              <w:rPr>
                <w:rFonts w:hint="eastAsia"/>
              </w:rPr>
              <w:t>2023</w:t>
            </w:r>
            <w:r w:rsidRPr="00B067EF">
              <w:rPr>
                <w:rFonts w:hint="eastAsia"/>
              </w:rPr>
              <w:t>年</w:t>
            </w:r>
            <w:r w:rsidRPr="00B067EF">
              <w:rPr>
                <w:rFonts w:hint="eastAsia"/>
              </w:rPr>
              <w:t>2</w:t>
            </w:r>
            <w:r w:rsidRPr="00B067EF">
              <w:rPr>
                <w:rFonts w:hint="eastAsia"/>
              </w:rPr>
              <w:t>月医疗保险申报工作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5B1C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做好胡依静老师退休审批工作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</w:t>
            </w:r>
            <w:r w:rsidRPr="00B067EF">
              <w:rPr>
                <w:rFonts w:hint="eastAsia"/>
              </w:rPr>
              <w:t>2022</w:t>
            </w:r>
            <w:r w:rsidRPr="00B067EF">
              <w:rPr>
                <w:rFonts w:hint="eastAsia"/>
              </w:rPr>
              <w:t>年度考核工作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F135C1" w:rsidRDefault="00011B20" w:rsidP="003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</w:t>
            </w:r>
            <w:r w:rsidRPr="00B067EF">
              <w:rPr>
                <w:rFonts w:hint="eastAsia"/>
              </w:rPr>
              <w:t>2022</w:t>
            </w:r>
            <w:r w:rsidRPr="00B067EF">
              <w:rPr>
                <w:rFonts w:hint="eastAsia"/>
              </w:rPr>
              <w:t>年度工资年报工作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F135C1" w:rsidRDefault="00011B20" w:rsidP="003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做好</w:t>
            </w:r>
            <w:r w:rsidRPr="00B067EF">
              <w:rPr>
                <w:rFonts w:hint="eastAsia"/>
              </w:rPr>
              <w:t>2022</w:t>
            </w:r>
            <w:r w:rsidRPr="00B067EF">
              <w:rPr>
                <w:rFonts w:hint="eastAsia"/>
              </w:rPr>
              <w:t>年度人事年报工作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447A82" w:rsidRDefault="00011B20" w:rsidP="003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11B20" w:rsidRPr="00B067EF" w:rsidRDefault="00011B20" w:rsidP="00790EF4">
            <w:r w:rsidRPr="00B067EF">
              <w:rPr>
                <w:rFonts w:hint="eastAsia"/>
              </w:rPr>
              <w:t>更新</w:t>
            </w:r>
            <w:r w:rsidRPr="00B067EF">
              <w:rPr>
                <w:rFonts w:hint="eastAsia"/>
              </w:rPr>
              <w:t>2022-2023</w:t>
            </w:r>
            <w:r w:rsidRPr="00B067EF">
              <w:rPr>
                <w:rFonts w:hint="eastAsia"/>
              </w:rPr>
              <w:t>学年第二学期教职工名单</w:t>
            </w:r>
            <w:r w:rsidRPr="00B067E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F0B36" w:rsidRDefault="00011B20" w:rsidP="003A1556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做好各年级学生开学报到工作，统计各班实际人数。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1C135B" w:rsidRDefault="00011B20" w:rsidP="003A15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做好流生回校动员工作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73E1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编排好新学期教师课</w:t>
            </w:r>
            <w:proofErr w:type="gramStart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并分发三表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制定教务处本学期工作计划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011B20" w:rsidRDefault="00011B20" w:rsidP="003A1556">
            <w:pPr>
              <w:jc w:val="center"/>
              <w:rPr>
                <w:szCs w:val="21"/>
              </w:rPr>
            </w:pPr>
            <w:bookmarkStart w:id="0" w:name="_GoBack"/>
            <w:r w:rsidRPr="00011B20">
              <w:rPr>
                <w:rFonts w:hint="eastAsia"/>
                <w:szCs w:val="21"/>
              </w:rPr>
              <w:t>4/2</w:t>
            </w:r>
            <w:bookmarkEnd w:id="0"/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召开教研组长、备课组长会议，布置本学期工作（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2.4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）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73E1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集体备课，讨论和制定本学期学科教学进度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190EE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273E1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各教研组召开第一次教研组活动，布置本学期教研组工作。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011B20" w:rsidRDefault="00011B20" w:rsidP="003A1556">
            <w:pPr>
              <w:jc w:val="center"/>
              <w:rPr>
                <w:szCs w:val="21"/>
              </w:rPr>
            </w:pPr>
            <w:r w:rsidRPr="00011B20">
              <w:rPr>
                <w:rFonts w:hint="eastAsia"/>
                <w:szCs w:val="21"/>
              </w:rPr>
              <w:t>10/2</w:t>
            </w: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初三听力考试（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2.10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）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190EE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FD49A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教务处全体人员、教研组长、备课组长深入课堂听课调研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763EA9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对教室电教设备检查和补充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 xml:space="preserve">, 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为新教师配备电脑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做好各办公室网络检查、电话测试工作，确保线路畅通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检查各教室与操场的广播系统，确保正常运转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督促实验室、图书室、机房等专用</w:t>
            </w:r>
            <w:proofErr w:type="gramStart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室做好</w:t>
            </w:r>
            <w:proofErr w:type="gramEnd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开学准备工作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讨论课后服务体育，美育安排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初三英语、化学统考科目老师外出批卷课</w:t>
            </w:r>
            <w:proofErr w:type="gramStart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安排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953284" w:rsidRDefault="00011B20" w:rsidP="003A1556">
            <w:pPr>
              <w:jc w:val="center"/>
              <w:rPr>
                <w:spacing w:val="-2"/>
                <w:sz w:val="18"/>
                <w:szCs w:val="18"/>
              </w:rPr>
            </w:pPr>
            <w:r w:rsidRPr="00953284">
              <w:rPr>
                <w:rFonts w:hint="eastAsia"/>
                <w:spacing w:val="-2"/>
                <w:sz w:val="18"/>
                <w:szCs w:val="18"/>
              </w:rPr>
              <w:t>13/2-15/2</w:t>
            </w: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11B20" w:rsidRPr="00190EE4" w:rsidRDefault="00011B20" w:rsidP="00190EE4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初三“期末”考试安排（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2.13-2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.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15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）</w:t>
            </w:r>
            <w:r w:rsidRPr="00190EE4">
              <w:rPr>
                <w:rFonts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190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E744E" w:rsidRDefault="00011B20" w:rsidP="003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制定教师发展处2023年春学期工作计划。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190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22CF1" w:rsidRDefault="00011B20" w:rsidP="003A1556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rPr>
                <w:rFonts w:ascii="宋体" w:hAnsi="宋体"/>
                <w:szCs w:val="21"/>
              </w:rPr>
            </w:pPr>
            <w:r w:rsidRPr="00953284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协同教务处召开学科通讯员工作会议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11B20" w:rsidRPr="00953284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95328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9532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10/2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11B20" w:rsidRPr="00953284" w:rsidRDefault="00011B20" w:rsidP="009532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（1）各学科寒假特色作业优秀作品评比活动（2月10日截止）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95328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9532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/2</w:t>
            </w:r>
            <w:r>
              <w:rPr>
                <w:rFonts w:hint="eastAsia"/>
                <w:szCs w:val="21"/>
              </w:rPr>
              <w:t>截</w:t>
            </w:r>
            <w:r>
              <w:rPr>
                <w:rFonts w:hint="eastAsia"/>
                <w:szCs w:val="21"/>
              </w:rPr>
              <w:t>止</w:t>
            </w: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11B20" w:rsidRPr="00953284" w:rsidRDefault="00011B20" w:rsidP="009532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（2）2023年青蓝</w:t>
            </w:r>
            <w:proofErr w:type="gramStart"/>
            <w:r w:rsidRPr="00953284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953284">
              <w:rPr>
                <w:rFonts w:ascii="宋体" w:cs="宋体" w:hint="eastAsia"/>
                <w:kern w:val="0"/>
                <w:szCs w:val="21"/>
              </w:rPr>
              <w:t>教师教学论文或随笔、教学设计、读书笔记校级评比活动（2月13日截止）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95328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9532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0/2</w:t>
            </w:r>
            <w:r>
              <w:rPr>
                <w:rFonts w:hint="eastAsia"/>
                <w:szCs w:val="21"/>
              </w:rPr>
              <w:t>截</w:t>
            </w:r>
            <w:r>
              <w:rPr>
                <w:rFonts w:hint="eastAsia"/>
                <w:szCs w:val="21"/>
              </w:rPr>
              <w:t>止</w:t>
            </w: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11B20" w:rsidRPr="00953284" w:rsidRDefault="00011B20" w:rsidP="009532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（3）</w:t>
            </w:r>
            <w:r w:rsidRPr="00953284">
              <w:rPr>
                <w:rFonts w:ascii="宋体" w:cs="宋体" w:hint="eastAsia"/>
                <w:kern w:val="0"/>
                <w:szCs w:val="21"/>
              </w:rPr>
              <w:t>2023年度无锡市优秀教育教学论文评选活动（2月20日截止）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95328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9532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0/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截</w:t>
            </w:r>
            <w:r>
              <w:rPr>
                <w:rFonts w:hint="eastAsia"/>
                <w:szCs w:val="21"/>
              </w:rPr>
              <w:t>止</w:t>
            </w: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11B20" w:rsidRPr="00953284" w:rsidRDefault="00011B20" w:rsidP="009532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53284">
              <w:rPr>
                <w:rFonts w:ascii="宋体" w:cs="宋体" w:hint="eastAsia"/>
                <w:kern w:val="0"/>
                <w:szCs w:val="21"/>
              </w:rPr>
              <w:t>（4）第35届江苏省“教海探航”征文竞赛（7月10日截止）</w:t>
            </w:r>
            <w:r w:rsidRPr="0095328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制定团委工作计划。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召开各中队长、团支书会议，布置工作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组建各中队、团支部“积分入团”考核小组并进行考核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进行学生会干部及成员培训并上岗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校园包管区、自行车停放区域安排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4C0B0B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出好第一期团队角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做好“青年大学习”宣传发动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11B20" w:rsidRPr="00235290" w:rsidRDefault="00011B20" w:rsidP="00331807">
            <w:pPr>
              <w:spacing w:line="240" w:lineRule="exact"/>
              <w:rPr>
                <w:rFonts w:hint="eastAsia"/>
                <w:color w:val="000000"/>
              </w:rPr>
            </w:pPr>
            <w:proofErr w:type="gramStart"/>
            <w:r w:rsidRPr="00235290">
              <w:rPr>
                <w:rFonts w:hint="eastAsia"/>
                <w:color w:val="000000"/>
              </w:rPr>
              <w:t>设计好春学期</w:t>
            </w:r>
            <w:proofErr w:type="gramEnd"/>
            <w:r w:rsidRPr="00235290">
              <w:rPr>
                <w:rFonts w:hint="eastAsia"/>
                <w:color w:val="000000"/>
              </w:rPr>
              <w:t>学生开学工作计划，并组织开学前班主任工作会议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制定德育处工作计划，设想和推进全员德育工作内容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color w:val="000000"/>
              </w:rPr>
            </w:pPr>
            <w:r w:rsidRPr="00235290">
              <w:rPr>
                <w:color w:val="000000"/>
              </w:rPr>
              <w:t>春学期贫困生资助排查、统计工作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11B20" w:rsidRPr="00235290" w:rsidRDefault="00011B20" w:rsidP="00331807">
            <w:pPr>
              <w:spacing w:line="240" w:lineRule="exact"/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培训好国旗班、朝霞礼仪生，正常开展好新学期的各项学生志愿工作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设计班主任工作室工作计划和召开会议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制定家长学校学期工作制度，家校协作，设计活动内容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11B20" w:rsidRPr="00235290" w:rsidRDefault="00011B20" w:rsidP="00331807">
            <w:pPr>
              <w:spacing w:line="240" w:lineRule="exact"/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制定红十字会工作计划，积极推进学校红十字会活动开展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11B20" w:rsidRPr="00235290" w:rsidRDefault="00011B20" w:rsidP="00331807">
            <w:pPr>
              <w:spacing w:line="240" w:lineRule="exact"/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召开班级“心理健康安全员”会议，排查班级学生心理健康情况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校级心理健康活动室值班人员安排和活动开展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开学第一课：生命安全</w:t>
            </w:r>
            <w:r w:rsidRPr="00235290">
              <w:rPr>
                <w:rFonts w:hint="eastAsia"/>
                <w:color w:val="000000"/>
              </w:rPr>
              <w:t xml:space="preserve"> </w:t>
            </w:r>
            <w:r w:rsidRPr="00235290">
              <w:rPr>
                <w:rFonts w:hint="eastAsia"/>
                <w:color w:val="000000"/>
              </w:rPr>
              <w:t>心理健康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召开青年班主任三年达标考核说明会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制定关工委学期工作计划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A155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011B20" w:rsidRPr="00235290" w:rsidRDefault="00011B20" w:rsidP="00790EF4">
            <w:pPr>
              <w:rPr>
                <w:rFonts w:hint="eastAsia"/>
                <w:color w:val="000000"/>
              </w:rPr>
            </w:pPr>
            <w:r w:rsidRPr="00235290">
              <w:rPr>
                <w:rFonts w:hint="eastAsia"/>
                <w:color w:val="000000"/>
              </w:rPr>
              <w:t>学生开学返校，提供</w:t>
            </w:r>
            <w:r w:rsidRPr="00235290">
              <w:rPr>
                <w:rFonts w:hint="eastAsia"/>
                <w:color w:val="000000"/>
              </w:rPr>
              <w:t>24</w:t>
            </w:r>
            <w:r w:rsidRPr="00235290">
              <w:rPr>
                <w:rFonts w:hint="eastAsia"/>
                <w:color w:val="000000"/>
              </w:rPr>
              <w:t>小时内抗原检测阴性证明</w:t>
            </w:r>
            <w:r w:rsidRPr="00235290">
              <w:rPr>
                <w:rFonts w:hint="eastAsia"/>
                <w:color w:val="000000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A155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A1556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proofErr w:type="gramStart"/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签定</w:t>
            </w:r>
            <w:proofErr w:type="gramEnd"/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好各部门、岗位“一岗双责”责任书。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制度好本年度学校安全工作计划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完善好学校安全工作方案、应急预案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认真落实好《江苏省学校新型冠状病毒感染疫情防控工作方案》要求和宣传教育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做好学校开学前后师生员工健康管理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严格落实校园管理，严禁校外人员进校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联合有关部门做好“防震减灾”应急演练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全面做好学校安全自查工作，杜绝校内安全隐患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认真开展好学生开学</w:t>
            </w:r>
            <w:proofErr w:type="gramStart"/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安全第一</w:t>
            </w:r>
            <w:proofErr w:type="gramEnd"/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课工作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318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  <w:vAlign w:val="center"/>
          </w:tcPr>
          <w:p w:rsidR="00011B20" w:rsidRPr="00331807" w:rsidRDefault="00011B20" w:rsidP="00331807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做好区教育局“校园和校车安全专项整治”检查工作</w:t>
            </w:r>
            <w:r w:rsidRPr="00331807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召开全体后勤人员会议。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做好学校改扩建一期工程协调工作。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做好教职工家舍拆迁协调工作。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做好开学清卫物品和教职工办公用品采购和发放工作。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协助德育处划分好自行车停放处。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做好新冠防疫物资采购工作。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做好开学典礼后勤保障工作。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制定好本学期工作计划。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  <w:tr w:rsidR="00011B20" w:rsidTr="003A155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11B20" w:rsidRPr="00515F17" w:rsidRDefault="00011B20" w:rsidP="0033180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11B20" w:rsidRDefault="00011B20" w:rsidP="00331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 w:rsidR="00011B20" w:rsidRPr="00331807" w:rsidRDefault="00011B20" w:rsidP="00790E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31807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11B20" w:rsidRPr="003552E1" w:rsidRDefault="00011B20" w:rsidP="00331807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78" w:rsidRDefault="00530078" w:rsidP="00BB21D2">
      <w:r>
        <w:separator/>
      </w:r>
    </w:p>
  </w:endnote>
  <w:endnote w:type="continuationSeparator" w:id="0">
    <w:p w:rsidR="00530078" w:rsidRDefault="00530078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78" w:rsidRDefault="00530078" w:rsidP="00BB21D2">
      <w:r>
        <w:separator/>
      </w:r>
    </w:p>
  </w:footnote>
  <w:footnote w:type="continuationSeparator" w:id="0">
    <w:p w:rsidR="00530078" w:rsidRDefault="00530078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6F3D-7FA4-4014-92D7-A1FE9D91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339</Words>
  <Characters>1937</Characters>
  <Application>Microsoft Office Word</Application>
  <DocSecurity>0</DocSecurity>
  <Lines>16</Lines>
  <Paragraphs>4</Paragraphs>
  <ScaleCrop>false</ScaleCrop>
  <Company>China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95</cp:revision>
  <cp:lastPrinted>2017-11-21T03:56:00Z</cp:lastPrinted>
  <dcterms:created xsi:type="dcterms:W3CDTF">2018-09-02T09:06:00Z</dcterms:created>
  <dcterms:modified xsi:type="dcterms:W3CDTF">2023-02-06T08:19:00Z</dcterms:modified>
</cp:coreProperties>
</file>