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F2" w:rsidRPr="00322DCC" w:rsidRDefault="009238F2" w:rsidP="004635B7">
      <w:pPr>
        <w:spacing w:line="360" w:lineRule="exact"/>
        <w:jc w:val="center"/>
        <w:rPr>
          <w:rFonts w:ascii="宋体"/>
          <w:sz w:val="36"/>
          <w:szCs w:val="36"/>
        </w:rPr>
      </w:pPr>
      <w:r w:rsidRPr="00322DCC">
        <w:rPr>
          <w:rFonts w:ascii="宋体" w:hAnsi="宋体" w:cs="宋体" w:hint="eastAsia"/>
          <w:sz w:val="36"/>
          <w:szCs w:val="36"/>
        </w:rPr>
        <w:t>长安中学</w:t>
      </w:r>
      <w:r w:rsidRPr="00322DCC">
        <w:rPr>
          <w:rFonts w:ascii="宋体" w:hAnsi="宋体" w:cs="宋体"/>
          <w:sz w:val="36"/>
          <w:szCs w:val="36"/>
        </w:rPr>
        <w:t>20</w:t>
      </w:r>
      <w:r>
        <w:rPr>
          <w:rFonts w:ascii="宋体" w:hAnsi="宋体" w:cs="宋体"/>
          <w:sz w:val="36"/>
          <w:szCs w:val="36"/>
        </w:rPr>
        <w:t>18</w:t>
      </w:r>
      <w:r w:rsidRPr="00322DCC">
        <w:rPr>
          <w:rFonts w:ascii="宋体" w:hAnsi="宋体" w:cs="宋体"/>
          <w:sz w:val="36"/>
          <w:szCs w:val="36"/>
        </w:rPr>
        <w:t>—201</w:t>
      </w:r>
      <w:r>
        <w:rPr>
          <w:rFonts w:ascii="宋体" w:hAnsi="宋体" w:cs="宋体"/>
          <w:sz w:val="36"/>
          <w:szCs w:val="36"/>
        </w:rPr>
        <w:t>9</w:t>
      </w:r>
      <w:r w:rsidRPr="00322DCC">
        <w:rPr>
          <w:rFonts w:ascii="宋体" w:hAnsi="宋体" w:cs="宋体" w:hint="eastAsia"/>
          <w:sz w:val="36"/>
          <w:szCs w:val="36"/>
        </w:rPr>
        <w:t>学年第</w:t>
      </w:r>
      <w:r>
        <w:rPr>
          <w:rFonts w:ascii="宋体" w:hAnsi="宋体" w:cs="宋体" w:hint="eastAsia"/>
          <w:sz w:val="36"/>
          <w:szCs w:val="36"/>
        </w:rPr>
        <w:t>一</w:t>
      </w:r>
      <w:r w:rsidRPr="00322DCC">
        <w:rPr>
          <w:rFonts w:ascii="宋体" w:hAnsi="宋体" w:cs="宋体" w:hint="eastAsia"/>
          <w:sz w:val="36"/>
          <w:szCs w:val="36"/>
        </w:rPr>
        <w:t>学期</w:t>
      </w:r>
    </w:p>
    <w:p w:rsidR="009238F2" w:rsidRPr="00CA49F0" w:rsidRDefault="009238F2" w:rsidP="004635B7">
      <w:pPr>
        <w:spacing w:line="360" w:lineRule="exact"/>
        <w:jc w:val="center"/>
        <w:rPr>
          <w:rFonts w:ascii="宋体"/>
          <w:sz w:val="30"/>
          <w:szCs w:val="30"/>
        </w:rPr>
      </w:pPr>
      <w:r>
        <w:rPr>
          <w:rFonts w:ascii="宋体" w:hAnsi="宋体" w:cs="宋体"/>
          <w:sz w:val="30"/>
          <w:szCs w:val="30"/>
        </w:rPr>
        <w:t>3</w:t>
      </w:r>
      <w:r w:rsidRPr="00CA49F0">
        <w:rPr>
          <w:rFonts w:ascii="宋体" w:hAnsi="宋体" w:cs="宋体" w:hint="eastAsia"/>
          <w:sz w:val="30"/>
          <w:szCs w:val="30"/>
        </w:rPr>
        <w:t>～</w:t>
      </w:r>
      <w:r>
        <w:rPr>
          <w:rFonts w:ascii="宋体" w:hAnsi="宋体" w:cs="宋体"/>
          <w:sz w:val="30"/>
          <w:szCs w:val="30"/>
        </w:rPr>
        <w:t>4</w:t>
      </w:r>
      <w:r w:rsidRPr="00CA49F0">
        <w:rPr>
          <w:rFonts w:ascii="宋体" w:hAnsi="宋体" w:cs="宋体" w:hint="eastAsia"/>
          <w:sz w:val="30"/>
          <w:szCs w:val="30"/>
        </w:rPr>
        <w:t>周工作计划</w:t>
      </w:r>
    </w:p>
    <w:p w:rsidR="009238F2" w:rsidRDefault="009238F2" w:rsidP="004635B7">
      <w:pPr>
        <w:spacing w:line="240" w:lineRule="exact"/>
        <w:jc w:val="right"/>
        <w:rPr>
          <w:sz w:val="24"/>
          <w:szCs w:val="24"/>
        </w:rPr>
      </w:pPr>
      <w:r>
        <w:rPr>
          <w:sz w:val="24"/>
          <w:szCs w:val="24"/>
        </w:rPr>
        <w:t>2018</w:t>
      </w:r>
      <w:r>
        <w:rPr>
          <w:rFonts w:cs="宋体" w:hint="eastAsia"/>
          <w:sz w:val="24"/>
          <w:szCs w:val="24"/>
        </w:rPr>
        <w:t>．</w:t>
      </w:r>
      <w:r>
        <w:rPr>
          <w:sz w:val="24"/>
          <w:szCs w:val="24"/>
        </w:rPr>
        <w:t>9</w:t>
      </w:r>
      <w:r>
        <w:rPr>
          <w:rFonts w:cs="宋体" w:hint="eastAsia"/>
          <w:sz w:val="24"/>
          <w:szCs w:val="24"/>
        </w:rPr>
        <w:t>．</w:t>
      </w:r>
      <w:r>
        <w:rPr>
          <w:sz w:val="24"/>
          <w:szCs w:val="24"/>
        </w:rPr>
        <w:t>17</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9"/>
        <w:gridCol w:w="5316"/>
        <w:gridCol w:w="1063"/>
        <w:gridCol w:w="923"/>
      </w:tblGrid>
      <w:tr w:rsidR="009238F2">
        <w:trPr>
          <w:trHeight w:hRule="exact" w:val="397"/>
          <w:jc w:val="center"/>
        </w:trPr>
        <w:tc>
          <w:tcPr>
            <w:tcW w:w="709" w:type="dxa"/>
            <w:vAlign w:val="center"/>
          </w:tcPr>
          <w:p w:rsidR="009238F2" w:rsidRPr="003552E1" w:rsidRDefault="009238F2" w:rsidP="003552E1">
            <w:pPr>
              <w:jc w:val="center"/>
            </w:pPr>
            <w:r w:rsidRPr="003552E1">
              <w:rPr>
                <w:rFonts w:cs="宋体" w:hint="eastAsia"/>
              </w:rPr>
              <w:t>日期</w:t>
            </w:r>
          </w:p>
        </w:tc>
        <w:tc>
          <w:tcPr>
            <w:tcW w:w="709" w:type="dxa"/>
            <w:tcMar>
              <w:left w:w="0" w:type="dxa"/>
              <w:right w:w="0" w:type="dxa"/>
            </w:tcMar>
            <w:vAlign w:val="center"/>
          </w:tcPr>
          <w:p w:rsidR="009238F2" w:rsidRPr="003552E1" w:rsidRDefault="009238F2" w:rsidP="003552E1">
            <w:pPr>
              <w:jc w:val="center"/>
            </w:pPr>
            <w:r w:rsidRPr="003552E1">
              <w:rPr>
                <w:rFonts w:cs="宋体" w:hint="eastAsia"/>
              </w:rPr>
              <w:t>序号</w:t>
            </w:r>
          </w:p>
        </w:tc>
        <w:tc>
          <w:tcPr>
            <w:tcW w:w="5316" w:type="dxa"/>
            <w:vAlign w:val="center"/>
          </w:tcPr>
          <w:p w:rsidR="009238F2" w:rsidRPr="003552E1" w:rsidRDefault="009238F2" w:rsidP="003552E1">
            <w:pPr>
              <w:jc w:val="center"/>
            </w:pPr>
            <w:r w:rsidRPr="003552E1">
              <w:rPr>
                <w:rFonts w:cs="宋体" w:hint="eastAsia"/>
              </w:rPr>
              <w:t>主</w:t>
            </w:r>
            <w:r w:rsidRPr="003552E1">
              <w:t xml:space="preserve">   </w:t>
            </w:r>
            <w:r w:rsidRPr="003552E1">
              <w:rPr>
                <w:rFonts w:cs="宋体" w:hint="eastAsia"/>
              </w:rPr>
              <w:t>要</w:t>
            </w:r>
            <w:r w:rsidRPr="003552E1">
              <w:t xml:space="preserve">   </w:t>
            </w:r>
            <w:r w:rsidRPr="003552E1">
              <w:rPr>
                <w:rFonts w:cs="宋体" w:hint="eastAsia"/>
              </w:rPr>
              <w:t>事</w:t>
            </w:r>
            <w:r w:rsidRPr="003552E1">
              <w:t xml:space="preserve">   </w:t>
            </w:r>
            <w:r w:rsidRPr="003552E1">
              <w:rPr>
                <w:rFonts w:cs="宋体" w:hint="eastAsia"/>
              </w:rPr>
              <w:t>项</w:t>
            </w:r>
          </w:p>
        </w:tc>
        <w:tc>
          <w:tcPr>
            <w:tcW w:w="1063" w:type="dxa"/>
            <w:vAlign w:val="center"/>
          </w:tcPr>
          <w:p w:rsidR="009238F2" w:rsidRPr="003552E1" w:rsidRDefault="009238F2" w:rsidP="003552E1">
            <w:pPr>
              <w:jc w:val="center"/>
            </w:pPr>
            <w:r w:rsidRPr="003552E1">
              <w:rPr>
                <w:rFonts w:cs="宋体" w:hint="eastAsia"/>
              </w:rPr>
              <w:t>责任部门</w:t>
            </w:r>
          </w:p>
        </w:tc>
        <w:tc>
          <w:tcPr>
            <w:tcW w:w="923" w:type="dxa"/>
            <w:vAlign w:val="center"/>
          </w:tcPr>
          <w:p w:rsidR="009238F2" w:rsidRPr="003552E1" w:rsidRDefault="009238F2" w:rsidP="003552E1">
            <w:pPr>
              <w:jc w:val="center"/>
            </w:pPr>
            <w:r w:rsidRPr="003552E1">
              <w:rPr>
                <w:rFonts w:cs="宋体" w:hint="eastAsia"/>
              </w:rPr>
              <w:t>反馈</w:t>
            </w: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rPr>
                <w:spacing w:val="-8"/>
                <w:sz w:val="18"/>
                <w:szCs w:val="18"/>
              </w:rPr>
            </w:pPr>
          </w:p>
        </w:tc>
        <w:tc>
          <w:tcPr>
            <w:tcW w:w="709" w:type="dxa"/>
            <w:vAlign w:val="center"/>
          </w:tcPr>
          <w:p w:rsidR="009238F2" w:rsidRPr="003552E1" w:rsidRDefault="009238F2" w:rsidP="000C0093">
            <w:pPr>
              <w:jc w:val="center"/>
            </w:pPr>
            <w:r w:rsidRPr="003552E1">
              <w:t>1</w:t>
            </w:r>
          </w:p>
        </w:tc>
        <w:tc>
          <w:tcPr>
            <w:tcW w:w="5316" w:type="dxa"/>
            <w:vAlign w:val="center"/>
          </w:tcPr>
          <w:p w:rsidR="009238F2" w:rsidRPr="00D616C7" w:rsidRDefault="009238F2" w:rsidP="000C0093">
            <w:r>
              <w:rPr>
                <w:rFonts w:cs="宋体" w:hint="eastAsia"/>
              </w:rPr>
              <w:t>庆祝教师节系列活动</w:t>
            </w:r>
          </w:p>
        </w:tc>
        <w:tc>
          <w:tcPr>
            <w:tcW w:w="1063" w:type="dxa"/>
            <w:vMerge w:val="restart"/>
            <w:vAlign w:val="center"/>
          </w:tcPr>
          <w:p w:rsidR="009238F2" w:rsidRPr="003552E1" w:rsidRDefault="009238F2" w:rsidP="000C0093">
            <w:pPr>
              <w:jc w:val="center"/>
            </w:pPr>
            <w:r>
              <w:rPr>
                <w:rFonts w:cs="宋体" w:hint="eastAsia"/>
              </w:rPr>
              <w:t>校长室</w:t>
            </w: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2</w:t>
            </w:r>
          </w:p>
        </w:tc>
        <w:tc>
          <w:tcPr>
            <w:tcW w:w="5316" w:type="dxa"/>
            <w:vAlign w:val="center"/>
          </w:tcPr>
          <w:p w:rsidR="009238F2" w:rsidRPr="00D616C7" w:rsidRDefault="009238F2" w:rsidP="000C0093">
            <w:r>
              <w:rPr>
                <w:rFonts w:cs="宋体" w:hint="eastAsia"/>
              </w:rPr>
              <w:t>初三教学工作会议</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3</w:t>
            </w:r>
          </w:p>
        </w:tc>
        <w:tc>
          <w:tcPr>
            <w:tcW w:w="5316" w:type="dxa"/>
            <w:vAlign w:val="center"/>
          </w:tcPr>
          <w:p w:rsidR="009238F2" w:rsidRPr="00D616C7" w:rsidRDefault="009238F2" w:rsidP="000C0093">
            <w:r>
              <w:rPr>
                <w:rFonts w:cs="宋体" w:hint="eastAsia"/>
              </w:rPr>
              <w:t>召开校运会</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4</w:t>
            </w:r>
          </w:p>
        </w:tc>
        <w:tc>
          <w:tcPr>
            <w:tcW w:w="5316" w:type="dxa"/>
            <w:vAlign w:val="center"/>
          </w:tcPr>
          <w:p w:rsidR="009238F2" w:rsidRPr="003552E1" w:rsidRDefault="009238F2" w:rsidP="000C0093">
            <w:r>
              <w:rPr>
                <w:rFonts w:cs="宋体" w:hint="eastAsia"/>
              </w:rPr>
              <w:t>行政、骨干教学调研</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rPr>
                <w:spacing w:val="-8"/>
              </w:rPr>
            </w:pPr>
          </w:p>
        </w:tc>
        <w:tc>
          <w:tcPr>
            <w:tcW w:w="709" w:type="dxa"/>
            <w:vAlign w:val="center"/>
          </w:tcPr>
          <w:p w:rsidR="009238F2" w:rsidRPr="003552E1" w:rsidRDefault="009238F2" w:rsidP="000C0093">
            <w:pPr>
              <w:jc w:val="center"/>
            </w:pPr>
            <w:r w:rsidRPr="003552E1">
              <w:t>5</w:t>
            </w:r>
          </w:p>
        </w:tc>
        <w:tc>
          <w:tcPr>
            <w:tcW w:w="5316" w:type="dxa"/>
            <w:vAlign w:val="center"/>
          </w:tcPr>
          <w:p w:rsidR="009238F2" w:rsidRPr="003552E1" w:rsidRDefault="009238F2" w:rsidP="000C0093">
            <w:r>
              <w:rPr>
                <w:rFonts w:cs="宋体" w:hint="eastAsia"/>
              </w:rPr>
              <w:t>职称测评</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6</w:t>
            </w:r>
          </w:p>
        </w:tc>
        <w:tc>
          <w:tcPr>
            <w:tcW w:w="5316" w:type="dxa"/>
            <w:vAlign w:val="center"/>
          </w:tcPr>
          <w:p w:rsidR="009238F2" w:rsidRPr="00E03856" w:rsidRDefault="009238F2" w:rsidP="000C0093">
            <w:r>
              <w:rPr>
                <w:rFonts w:cs="宋体" w:hint="eastAsia"/>
              </w:rPr>
              <w:t>课程基地建设</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rPr>
                <w:spacing w:val="-2"/>
                <w:sz w:val="18"/>
                <w:szCs w:val="18"/>
              </w:rPr>
            </w:pPr>
          </w:p>
        </w:tc>
        <w:tc>
          <w:tcPr>
            <w:tcW w:w="709" w:type="dxa"/>
            <w:vAlign w:val="center"/>
          </w:tcPr>
          <w:p w:rsidR="009238F2" w:rsidRPr="003552E1" w:rsidRDefault="009238F2" w:rsidP="000C0093">
            <w:pPr>
              <w:jc w:val="center"/>
            </w:pPr>
            <w:r w:rsidRPr="003552E1">
              <w:t>7</w:t>
            </w:r>
          </w:p>
        </w:tc>
        <w:tc>
          <w:tcPr>
            <w:tcW w:w="5316" w:type="dxa"/>
            <w:vAlign w:val="center"/>
          </w:tcPr>
          <w:p w:rsidR="009238F2" w:rsidRPr="003552E1" w:rsidRDefault="009238F2" w:rsidP="000C0093">
            <w:r>
              <w:rPr>
                <w:rFonts w:cs="宋体" w:hint="eastAsia"/>
              </w:rPr>
              <w:t>做好</w:t>
            </w:r>
            <w:r>
              <w:t>2018</w:t>
            </w:r>
            <w:r>
              <w:rPr>
                <w:rFonts w:cs="宋体" w:hint="eastAsia"/>
              </w:rPr>
              <w:t>年</w:t>
            </w:r>
            <w:r>
              <w:t>9</w:t>
            </w:r>
            <w:r>
              <w:rPr>
                <w:rFonts w:cs="宋体" w:hint="eastAsia"/>
              </w:rPr>
              <w:t>月区社保报盘工作</w:t>
            </w:r>
          </w:p>
        </w:tc>
        <w:tc>
          <w:tcPr>
            <w:tcW w:w="1063" w:type="dxa"/>
            <w:vMerge w:val="restart"/>
            <w:vAlign w:val="center"/>
          </w:tcPr>
          <w:p w:rsidR="009238F2" w:rsidRPr="003552E1" w:rsidRDefault="009238F2" w:rsidP="000C0093">
            <w:pPr>
              <w:jc w:val="center"/>
            </w:pPr>
            <w:r>
              <w:rPr>
                <w:rFonts w:cs="宋体" w:hint="eastAsia"/>
              </w:rPr>
              <w:t>人事</w:t>
            </w: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8</w:t>
            </w:r>
          </w:p>
        </w:tc>
        <w:tc>
          <w:tcPr>
            <w:tcW w:w="5316" w:type="dxa"/>
            <w:vAlign w:val="center"/>
          </w:tcPr>
          <w:p w:rsidR="009238F2" w:rsidRPr="003552E1" w:rsidRDefault="009238F2" w:rsidP="000C0093">
            <w:r>
              <w:rPr>
                <w:rFonts w:cs="宋体" w:hint="eastAsia"/>
              </w:rPr>
              <w:t>做好</w:t>
            </w:r>
            <w:r>
              <w:t>2018</w:t>
            </w:r>
            <w:r>
              <w:rPr>
                <w:rFonts w:cs="宋体" w:hint="eastAsia"/>
              </w:rPr>
              <w:t>年</w:t>
            </w:r>
            <w:r>
              <w:t>9</w:t>
            </w:r>
            <w:r>
              <w:rPr>
                <w:rFonts w:cs="宋体" w:hint="eastAsia"/>
              </w:rPr>
              <w:t>月市社保养老金、职业年金征缴工作</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510"/>
          <w:jc w:val="center"/>
        </w:trPr>
        <w:tc>
          <w:tcPr>
            <w:tcW w:w="709" w:type="dxa"/>
            <w:tcMar>
              <w:left w:w="0" w:type="dxa"/>
              <w:right w:w="0" w:type="dxa"/>
            </w:tcMar>
            <w:vAlign w:val="center"/>
          </w:tcPr>
          <w:p w:rsidR="009238F2" w:rsidRPr="003552E1" w:rsidRDefault="009238F2" w:rsidP="000C0093">
            <w:pPr>
              <w:jc w:val="center"/>
              <w:rPr>
                <w:spacing w:val="-16"/>
              </w:rPr>
            </w:pPr>
          </w:p>
        </w:tc>
        <w:tc>
          <w:tcPr>
            <w:tcW w:w="709" w:type="dxa"/>
            <w:vAlign w:val="center"/>
          </w:tcPr>
          <w:p w:rsidR="009238F2" w:rsidRPr="003552E1" w:rsidRDefault="009238F2" w:rsidP="000C0093">
            <w:pPr>
              <w:jc w:val="center"/>
            </w:pPr>
            <w:r w:rsidRPr="003552E1">
              <w:t>9</w:t>
            </w:r>
          </w:p>
        </w:tc>
        <w:tc>
          <w:tcPr>
            <w:tcW w:w="5316" w:type="dxa"/>
            <w:vAlign w:val="center"/>
          </w:tcPr>
          <w:p w:rsidR="009238F2" w:rsidRPr="003552E1" w:rsidRDefault="009238F2" w:rsidP="00536D17">
            <w:pPr>
              <w:spacing w:line="240" w:lineRule="exact"/>
            </w:pPr>
            <w:r>
              <w:rPr>
                <w:rFonts w:cs="宋体" w:hint="eastAsia"/>
              </w:rPr>
              <w:t>做好市社保人员核增和核减工作（核增：新教师；核减：沈怡文）</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5F3282" w:rsidRDefault="009238F2" w:rsidP="005F3282">
            <w:pPr>
              <w:jc w:val="center"/>
              <w:rPr>
                <w:spacing w:val="-2"/>
              </w:rPr>
            </w:pPr>
            <w:r>
              <w:rPr>
                <w:spacing w:val="-2"/>
                <w:sz w:val="18"/>
                <w:szCs w:val="18"/>
              </w:rPr>
              <w:t>19</w:t>
            </w:r>
            <w:r w:rsidRPr="005F3282">
              <w:rPr>
                <w:spacing w:val="-2"/>
                <w:sz w:val="18"/>
                <w:szCs w:val="18"/>
              </w:rPr>
              <w:t>/9</w:t>
            </w:r>
            <w:r>
              <w:rPr>
                <w:rFonts w:cs="宋体" w:hint="eastAsia"/>
                <w:spacing w:val="-2"/>
                <w:sz w:val="18"/>
                <w:szCs w:val="18"/>
              </w:rPr>
              <w:t>上</w:t>
            </w:r>
            <w:r w:rsidRPr="005F3282">
              <w:rPr>
                <w:rFonts w:cs="宋体" w:hint="eastAsia"/>
                <w:spacing w:val="-2"/>
                <w:sz w:val="18"/>
                <w:szCs w:val="18"/>
              </w:rPr>
              <w:t>午</w:t>
            </w:r>
          </w:p>
        </w:tc>
        <w:tc>
          <w:tcPr>
            <w:tcW w:w="709" w:type="dxa"/>
            <w:vAlign w:val="center"/>
          </w:tcPr>
          <w:p w:rsidR="009238F2" w:rsidRPr="003552E1" w:rsidRDefault="009238F2" w:rsidP="000C0093">
            <w:pPr>
              <w:jc w:val="center"/>
            </w:pPr>
            <w:r w:rsidRPr="003552E1">
              <w:t>10</w:t>
            </w:r>
          </w:p>
        </w:tc>
        <w:tc>
          <w:tcPr>
            <w:tcW w:w="5316" w:type="dxa"/>
            <w:vAlign w:val="center"/>
          </w:tcPr>
          <w:p w:rsidR="009238F2" w:rsidRPr="00FF3BA2" w:rsidRDefault="009238F2" w:rsidP="000C0093">
            <w:r>
              <w:rPr>
                <w:rFonts w:cs="宋体" w:hint="eastAsia"/>
              </w:rPr>
              <w:t>做好新教师聘任合同鉴证工作（</w:t>
            </w:r>
            <w:r>
              <w:t>9</w:t>
            </w:r>
            <w:r>
              <w:rPr>
                <w:rFonts w:cs="宋体" w:hint="eastAsia"/>
              </w:rPr>
              <w:t>月</w:t>
            </w:r>
            <w:r>
              <w:t>19</w:t>
            </w:r>
            <w:r>
              <w:rPr>
                <w:rFonts w:cs="宋体" w:hint="eastAsia"/>
              </w:rPr>
              <w:t>日上午）</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5F3282" w:rsidRDefault="009238F2" w:rsidP="000C0093">
            <w:pPr>
              <w:jc w:val="center"/>
              <w:rPr>
                <w:spacing w:val="-8"/>
              </w:rPr>
            </w:pPr>
            <w:r w:rsidRPr="005F3282">
              <w:rPr>
                <w:spacing w:val="-8"/>
              </w:rPr>
              <w:t>20/9</w:t>
            </w:r>
            <w:r w:rsidRPr="005F3282">
              <w:rPr>
                <w:rFonts w:cs="宋体" w:hint="eastAsia"/>
                <w:spacing w:val="-8"/>
              </w:rPr>
              <w:t>前</w:t>
            </w:r>
          </w:p>
        </w:tc>
        <w:tc>
          <w:tcPr>
            <w:tcW w:w="709" w:type="dxa"/>
            <w:vAlign w:val="center"/>
          </w:tcPr>
          <w:p w:rsidR="009238F2" w:rsidRPr="003552E1" w:rsidRDefault="009238F2" w:rsidP="000C0093">
            <w:pPr>
              <w:jc w:val="center"/>
            </w:pPr>
            <w:r w:rsidRPr="003552E1">
              <w:t>11</w:t>
            </w:r>
          </w:p>
        </w:tc>
        <w:tc>
          <w:tcPr>
            <w:tcW w:w="5316" w:type="dxa"/>
            <w:vAlign w:val="center"/>
          </w:tcPr>
          <w:p w:rsidR="009238F2" w:rsidRPr="00FF3BA2" w:rsidRDefault="009238F2" w:rsidP="000C0093">
            <w:r>
              <w:rPr>
                <w:rFonts w:cs="宋体" w:hint="eastAsia"/>
              </w:rPr>
              <w:t>做好社区教育中心校聘任工作（</w:t>
            </w:r>
            <w:r>
              <w:t>9</w:t>
            </w:r>
            <w:r>
              <w:rPr>
                <w:rFonts w:cs="宋体" w:hint="eastAsia"/>
              </w:rPr>
              <w:t>月</w:t>
            </w:r>
            <w:r>
              <w:t>20</w:t>
            </w:r>
            <w:r>
              <w:rPr>
                <w:rFonts w:cs="宋体" w:hint="eastAsia"/>
              </w:rPr>
              <w:t>日前）</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5F3282" w:rsidRDefault="009238F2" w:rsidP="000C0093">
            <w:pPr>
              <w:jc w:val="center"/>
              <w:rPr>
                <w:spacing w:val="-2"/>
                <w:sz w:val="18"/>
                <w:szCs w:val="18"/>
              </w:rPr>
            </w:pPr>
            <w:r w:rsidRPr="005F3282">
              <w:rPr>
                <w:spacing w:val="-2"/>
                <w:sz w:val="18"/>
                <w:szCs w:val="18"/>
              </w:rPr>
              <w:t>26/9</w:t>
            </w:r>
            <w:r w:rsidRPr="005F3282">
              <w:rPr>
                <w:rFonts w:cs="宋体" w:hint="eastAsia"/>
                <w:spacing w:val="-2"/>
                <w:sz w:val="18"/>
                <w:szCs w:val="18"/>
              </w:rPr>
              <w:t>下午</w:t>
            </w:r>
          </w:p>
        </w:tc>
        <w:tc>
          <w:tcPr>
            <w:tcW w:w="709" w:type="dxa"/>
            <w:vAlign w:val="center"/>
          </w:tcPr>
          <w:p w:rsidR="009238F2" w:rsidRPr="003552E1" w:rsidRDefault="009238F2" w:rsidP="000C0093">
            <w:pPr>
              <w:jc w:val="center"/>
            </w:pPr>
            <w:r w:rsidRPr="003552E1">
              <w:t>12</w:t>
            </w:r>
          </w:p>
        </w:tc>
        <w:tc>
          <w:tcPr>
            <w:tcW w:w="5316" w:type="dxa"/>
            <w:vAlign w:val="center"/>
          </w:tcPr>
          <w:p w:rsidR="009238F2" w:rsidRPr="00FF3BA2" w:rsidRDefault="009238F2" w:rsidP="000C0093">
            <w:r>
              <w:rPr>
                <w:rFonts w:cs="宋体" w:hint="eastAsia"/>
              </w:rPr>
              <w:t>做好</w:t>
            </w:r>
            <w:r>
              <w:t>2018-2019</w:t>
            </w:r>
            <w:r>
              <w:rPr>
                <w:rFonts w:cs="宋体" w:hint="eastAsia"/>
              </w:rPr>
              <w:t>学年聘任工作（</w:t>
            </w:r>
            <w:r>
              <w:t>9</w:t>
            </w:r>
            <w:r>
              <w:rPr>
                <w:rFonts w:cs="宋体" w:hint="eastAsia"/>
              </w:rPr>
              <w:t>月</w:t>
            </w:r>
            <w:r>
              <w:t>26</w:t>
            </w:r>
            <w:r>
              <w:rPr>
                <w:rFonts w:cs="宋体" w:hint="eastAsia"/>
              </w:rPr>
              <w:t>日下午）</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5F3282" w:rsidRDefault="009238F2" w:rsidP="000C0093">
            <w:pPr>
              <w:jc w:val="center"/>
              <w:rPr>
                <w:spacing w:val="-2"/>
                <w:sz w:val="18"/>
                <w:szCs w:val="18"/>
              </w:rPr>
            </w:pPr>
            <w:r w:rsidRPr="005F3282">
              <w:rPr>
                <w:spacing w:val="-2"/>
                <w:sz w:val="18"/>
                <w:szCs w:val="18"/>
              </w:rPr>
              <w:t>26/9</w:t>
            </w:r>
            <w:r w:rsidRPr="005F3282">
              <w:rPr>
                <w:rFonts w:cs="宋体" w:hint="eastAsia"/>
                <w:spacing w:val="-2"/>
                <w:sz w:val="18"/>
                <w:szCs w:val="18"/>
              </w:rPr>
              <w:t>下午</w:t>
            </w:r>
          </w:p>
        </w:tc>
        <w:tc>
          <w:tcPr>
            <w:tcW w:w="709" w:type="dxa"/>
            <w:vAlign w:val="center"/>
          </w:tcPr>
          <w:p w:rsidR="009238F2" w:rsidRPr="003552E1" w:rsidRDefault="009238F2" w:rsidP="000C0093">
            <w:pPr>
              <w:jc w:val="center"/>
            </w:pPr>
            <w:r w:rsidRPr="003552E1">
              <w:t>13</w:t>
            </w:r>
          </w:p>
        </w:tc>
        <w:tc>
          <w:tcPr>
            <w:tcW w:w="5316" w:type="dxa"/>
            <w:vAlign w:val="center"/>
          </w:tcPr>
          <w:p w:rsidR="009238F2" w:rsidRPr="008D7428" w:rsidRDefault="009238F2" w:rsidP="000C0093">
            <w:r>
              <w:rPr>
                <w:rFonts w:cs="宋体" w:hint="eastAsia"/>
              </w:rPr>
              <w:t>做好</w:t>
            </w:r>
            <w:r>
              <w:t>2018-2019</w:t>
            </w:r>
            <w:r>
              <w:rPr>
                <w:rFonts w:cs="宋体" w:hint="eastAsia"/>
              </w:rPr>
              <w:t>学年核编工作（</w:t>
            </w:r>
            <w:r>
              <w:t>9</w:t>
            </w:r>
            <w:r>
              <w:rPr>
                <w:rFonts w:cs="宋体" w:hint="eastAsia"/>
              </w:rPr>
              <w:t>月</w:t>
            </w:r>
            <w:r>
              <w:t>26</w:t>
            </w:r>
            <w:r>
              <w:rPr>
                <w:rFonts w:cs="宋体" w:hint="eastAsia"/>
              </w:rPr>
              <w:t>日下午）</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5F3282" w:rsidRDefault="009238F2" w:rsidP="000C0093">
            <w:pPr>
              <w:jc w:val="center"/>
            </w:pPr>
            <w:r w:rsidRPr="005F3282">
              <w:t>27/9</w:t>
            </w:r>
          </w:p>
        </w:tc>
        <w:tc>
          <w:tcPr>
            <w:tcW w:w="709" w:type="dxa"/>
            <w:vAlign w:val="center"/>
          </w:tcPr>
          <w:p w:rsidR="009238F2" w:rsidRPr="003552E1" w:rsidRDefault="009238F2" w:rsidP="000C0093">
            <w:pPr>
              <w:jc w:val="center"/>
            </w:pPr>
            <w:r w:rsidRPr="003552E1">
              <w:t>14</w:t>
            </w:r>
          </w:p>
        </w:tc>
        <w:tc>
          <w:tcPr>
            <w:tcW w:w="5316" w:type="dxa"/>
            <w:vAlign w:val="center"/>
          </w:tcPr>
          <w:p w:rsidR="009238F2" w:rsidRPr="00DF53F3" w:rsidRDefault="009238F2" w:rsidP="000C0093">
            <w:r>
              <w:rPr>
                <w:rFonts w:cs="宋体" w:hint="eastAsia"/>
              </w:rPr>
              <w:t>江苏省信息管理系统培训（</w:t>
            </w:r>
            <w:r>
              <w:t>9</w:t>
            </w:r>
            <w:r>
              <w:rPr>
                <w:rFonts w:cs="宋体" w:hint="eastAsia"/>
              </w:rPr>
              <w:t>月</w:t>
            </w:r>
            <w:r>
              <w:t>27</w:t>
            </w:r>
            <w:r>
              <w:rPr>
                <w:rFonts w:cs="宋体" w:hint="eastAsia"/>
              </w:rPr>
              <w:t>日）</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rPr>
                <w:spacing w:val="-8"/>
              </w:rPr>
            </w:pPr>
            <w:r>
              <w:rPr>
                <w:spacing w:val="-8"/>
              </w:rPr>
              <w:t>28/9</w:t>
            </w:r>
            <w:r>
              <w:rPr>
                <w:rFonts w:cs="宋体" w:hint="eastAsia"/>
                <w:spacing w:val="-8"/>
              </w:rPr>
              <w:t>前</w:t>
            </w:r>
          </w:p>
        </w:tc>
        <w:tc>
          <w:tcPr>
            <w:tcW w:w="709" w:type="dxa"/>
            <w:vAlign w:val="center"/>
          </w:tcPr>
          <w:p w:rsidR="009238F2" w:rsidRPr="003552E1" w:rsidRDefault="009238F2" w:rsidP="000C0093">
            <w:pPr>
              <w:jc w:val="center"/>
            </w:pPr>
            <w:r w:rsidRPr="003552E1">
              <w:t>15</w:t>
            </w:r>
          </w:p>
        </w:tc>
        <w:tc>
          <w:tcPr>
            <w:tcW w:w="5316" w:type="dxa"/>
            <w:vAlign w:val="center"/>
          </w:tcPr>
          <w:p w:rsidR="009238F2" w:rsidRPr="009D3B45" w:rsidRDefault="009238F2" w:rsidP="000C0093">
            <w:r>
              <w:rPr>
                <w:rFonts w:cs="宋体" w:hint="eastAsia"/>
              </w:rPr>
              <w:t>做好</w:t>
            </w:r>
            <w:r>
              <w:t>2018</w:t>
            </w:r>
            <w:r>
              <w:rPr>
                <w:rFonts w:cs="宋体" w:hint="eastAsia"/>
              </w:rPr>
              <w:t>年职称评定工作（</w:t>
            </w:r>
            <w:r>
              <w:t>9</w:t>
            </w:r>
            <w:r>
              <w:rPr>
                <w:rFonts w:cs="宋体" w:hint="eastAsia"/>
              </w:rPr>
              <w:t>月</w:t>
            </w:r>
            <w:r>
              <w:t>28</w:t>
            </w:r>
            <w:r>
              <w:rPr>
                <w:rFonts w:cs="宋体" w:hint="eastAsia"/>
              </w:rPr>
              <w:t>日前）</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16</w:t>
            </w:r>
          </w:p>
        </w:tc>
        <w:tc>
          <w:tcPr>
            <w:tcW w:w="5316" w:type="dxa"/>
            <w:vAlign w:val="center"/>
          </w:tcPr>
          <w:p w:rsidR="009238F2" w:rsidRPr="009D3B45" w:rsidRDefault="009238F2" w:rsidP="000C0093">
            <w:r>
              <w:rPr>
                <w:rFonts w:cs="宋体" w:hint="eastAsia"/>
              </w:rPr>
              <w:t>协助完成</w:t>
            </w:r>
            <w:r>
              <w:t>2018-2019</w:t>
            </w:r>
            <w:r>
              <w:rPr>
                <w:rFonts w:cs="宋体" w:hint="eastAsia"/>
              </w:rPr>
              <w:t>学年事业年报</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17</w:t>
            </w:r>
          </w:p>
        </w:tc>
        <w:tc>
          <w:tcPr>
            <w:tcW w:w="5316" w:type="dxa"/>
            <w:vAlign w:val="center"/>
          </w:tcPr>
          <w:p w:rsidR="009238F2" w:rsidRPr="009D3B45" w:rsidRDefault="009238F2" w:rsidP="000C0093">
            <w:r>
              <w:rPr>
                <w:rFonts w:cs="宋体" w:hint="eastAsia"/>
              </w:rPr>
              <w:t>更新编办金益康软件、机构编制人事管理信息系统</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rPr>
                <w:spacing w:val="-6"/>
                <w:sz w:val="18"/>
                <w:szCs w:val="18"/>
              </w:rPr>
            </w:pPr>
          </w:p>
        </w:tc>
        <w:tc>
          <w:tcPr>
            <w:tcW w:w="709" w:type="dxa"/>
            <w:vAlign w:val="center"/>
          </w:tcPr>
          <w:p w:rsidR="009238F2" w:rsidRPr="003552E1" w:rsidRDefault="009238F2" w:rsidP="000C0093">
            <w:pPr>
              <w:jc w:val="center"/>
            </w:pPr>
            <w:r w:rsidRPr="003552E1">
              <w:t>18</w:t>
            </w:r>
          </w:p>
        </w:tc>
        <w:tc>
          <w:tcPr>
            <w:tcW w:w="5316" w:type="dxa"/>
            <w:vAlign w:val="center"/>
          </w:tcPr>
          <w:p w:rsidR="009238F2" w:rsidRPr="009D3B45" w:rsidRDefault="009238F2" w:rsidP="000C0093">
            <w:r>
              <w:rPr>
                <w:rFonts w:cs="宋体" w:hint="eastAsia"/>
              </w:rPr>
              <w:t>更新江苏省中小学教师信息管理系统</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19</w:t>
            </w:r>
          </w:p>
        </w:tc>
        <w:tc>
          <w:tcPr>
            <w:tcW w:w="5316" w:type="dxa"/>
            <w:vAlign w:val="center"/>
          </w:tcPr>
          <w:p w:rsidR="009238F2" w:rsidRPr="007E6577" w:rsidRDefault="009238F2" w:rsidP="000C0093">
            <w:r w:rsidRPr="007E6577">
              <w:rPr>
                <w:rFonts w:ascii="宋体" w:hAnsi="宋体" w:cs="宋体" w:hint="eastAsia"/>
                <w:color w:val="101010"/>
                <w:kern w:val="0"/>
              </w:rPr>
              <w:t>安排好各年级晚自修课务，规范晚自习教师工作纪律</w:t>
            </w:r>
          </w:p>
        </w:tc>
        <w:tc>
          <w:tcPr>
            <w:tcW w:w="1063" w:type="dxa"/>
            <w:vMerge w:val="restart"/>
            <w:vAlign w:val="center"/>
          </w:tcPr>
          <w:p w:rsidR="009238F2" w:rsidRPr="003552E1" w:rsidRDefault="009238F2" w:rsidP="000C0093">
            <w:pPr>
              <w:jc w:val="center"/>
            </w:pPr>
            <w:r>
              <w:rPr>
                <w:rFonts w:cs="宋体" w:hint="eastAsia"/>
              </w:rPr>
              <w:t>教务处</w:t>
            </w: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20</w:t>
            </w:r>
          </w:p>
        </w:tc>
        <w:tc>
          <w:tcPr>
            <w:tcW w:w="5316" w:type="dxa"/>
            <w:vAlign w:val="center"/>
          </w:tcPr>
          <w:p w:rsidR="009238F2" w:rsidRPr="007E6577" w:rsidRDefault="009238F2" w:rsidP="000C0093">
            <w:pPr>
              <w:rPr>
                <w:rFonts w:ascii="宋体"/>
                <w:kern w:val="0"/>
              </w:rPr>
            </w:pPr>
            <w:r w:rsidRPr="007E6577">
              <w:rPr>
                <w:rFonts w:ascii="宋体" w:hAnsi="宋体" w:cs="宋体" w:hint="eastAsia"/>
                <w:color w:val="101010"/>
                <w:kern w:val="0"/>
              </w:rPr>
              <w:t>汇总各教研组本学期教学进度和教学计划</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510"/>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21</w:t>
            </w:r>
          </w:p>
        </w:tc>
        <w:tc>
          <w:tcPr>
            <w:tcW w:w="5316" w:type="dxa"/>
            <w:vAlign w:val="center"/>
          </w:tcPr>
          <w:p w:rsidR="009238F2" w:rsidRPr="007E6577" w:rsidRDefault="009238F2" w:rsidP="007E6577">
            <w:pPr>
              <w:spacing w:line="240" w:lineRule="exact"/>
            </w:pPr>
            <w:r w:rsidRPr="007E6577">
              <w:rPr>
                <w:rFonts w:ascii="宋体" w:hAnsi="宋体" w:cs="宋体" w:hint="eastAsia"/>
                <w:color w:val="101010"/>
                <w:kern w:val="0"/>
              </w:rPr>
              <w:t>各教研组长、备课组长根据教研组长、备课组长工作会议精神，正常开展教研活动</w:t>
            </w:r>
          </w:p>
        </w:tc>
        <w:tc>
          <w:tcPr>
            <w:tcW w:w="1063" w:type="dxa"/>
            <w:vMerge/>
            <w:tcMar>
              <w:left w:w="0" w:type="dxa"/>
              <w:right w:w="0" w:type="dxa"/>
            </w:tcMar>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pPr>
            <w:r>
              <w:t>1/9</w:t>
            </w:r>
            <w:r>
              <w:rPr>
                <w:rFonts w:cs="宋体" w:hint="eastAsia"/>
              </w:rPr>
              <w:t>前</w:t>
            </w:r>
          </w:p>
        </w:tc>
        <w:tc>
          <w:tcPr>
            <w:tcW w:w="709" w:type="dxa"/>
            <w:vAlign w:val="center"/>
          </w:tcPr>
          <w:p w:rsidR="009238F2" w:rsidRPr="003552E1" w:rsidRDefault="009238F2" w:rsidP="000C0093">
            <w:pPr>
              <w:jc w:val="center"/>
            </w:pPr>
            <w:r w:rsidRPr="003552E1">
              <w:t>22</w:t>
            </w:r>
          </w:p>
        </w:tc>
        <w:tc>
          <w:tcPr>
            <w:tcW w:w="5316" w:type="dxa"/>
            <w:vAlign w:val="center"/>
          </w:tcPr>
          <w:p w:rsidR="009238F2" w:rsidRPr="007E6577" w:rsidRDefault="009238F2" w:rsidP="000C0093">
            <w:r w:rsidRPr="007E6577">
              <w:rPr>
                <w:rFonts w:ascii="宋体" w:hAnsi="宋体" w:cs="宋体" w:hint="eastAsia"/>
                <w:color w:val="101010"/>
                <w:kern w:val="0"/>
              </w:rPr>
              <w:t>做好学生教辅用书添退工作（</w:t>
            </w:r>
            <w:r w:rsidRPr="007E6577">
              <w:rPr>
                <w:rFonts w:ascii="宋体" w:hAnsi="宋体" w:cs="宋体"/>
                <w:color w:val="101010"/>
                <w:kern w:val="0"/>
              </w:rPr>
              <w:t>9</w:t>
            </w:r>
            <w:r w:rsidRPr="007E6577">
              <w:rPr>
                <w:rFonts w:ascii="宋体" w:hAnsi="宋体" w:cs="宋体" w:hint="eastAsia"/>
                <w:color w:val="101010"/>
                <w:kern w:val="0"/>
              </w:rPr>
              <w:t>月</w:t>
            </w:r>
            <w:r w:rsidRPr="007E6577">
              <w:rPr>
                <w:rFonts w:ascii="宋体" w:hAnsi="宋体" w:cs="宋体"/>
                <w:color w:val="101010"/>
                <w:kern w:val="0"/>
              </w:rPr>
              <w:t>1</w:t>
            </w:r>
            <w:r w:rsidRPr="007E6577">
              <w:rPr>
                <w:rFonts w:ascii="宋体" w:hAnsi="宋体" w:cs="宋体" w:hint="eastAsia"/>
                <w:color w:val="101010"/>
                <w:kern w:val="0"/>
              </w:rPr>
              <w:t>日前）</w:t>
            </w:r>
          </w:p>
        </w:tc>
        <w:tc>
          <w:tcPr>
            <w:tcW w:w="1063" w:type="dxa"/>
            <w:vMerge/>
            <w:tcMar>
              <w:left w:w="0" w:type="dxa"/>
              <w:right w:w="0" w:type="dxa"/>
            </w:tcMar>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510"/>
          <w:jc w:val="center"/>
        </w:trPr>
        <w:tc>
          <w:tcPr>
            <w:tcW w:w="709" w:type="dxa"/>
            <w:tcMar>
              <w:left w:w="0" w:type="dxa"/>
              <w:right w:w="0" w:type="dxa"/>
            </w:tcMar>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23</w:t>
            </w:r>
          </w:p>
        </w:tc>
        <w:tc>
          <w:tcPr>
            <w:tcW w:w="5316" w:type="dxa"/>
            <w:vAlign w:val="center"/>
          </w:tcPr>
          <w:p w:rsidR="009238F2" w:rsidRPr="007E6577" w:rsidRDefault="009238F2" w:rsidP="007E6577">
            <w:pPr>
              <w:spacing w:line="240" w:lineRule="exact"/>
            </w:pPr>
            <w:r w:rsidRPr="007E6577">
              <w:rPr>
                <w:rFonts w:ascii="宋体" w:hAnsi="宋体" w:cs="宋体" w:hint="eastAsia"/>
                <w:color w:val="101010"/>
                <w:kern w:val="0"/>
              </w:rPr>
              <w:t>完成</w:t>
            </w:r>
            <w:r w:rsidRPr="007E6577">
              <w:rPr>
                <w:rFonts w:ascii="宋体" w:hAnsi="宋体" w:cs="宋体"/>
                <w:color w:val="101010"/>
                <w:kern w:val="0"/>
              </w:rPr>
              <w:t>2018</w:t>
            </w:r>
            <w:r w:rsidRPr="007E6577">
              <w:rPr>
                <w:rFonts w:ascii="宋体" w:hAnsi="宋体" w:cs="宋体" w:hint="eastAsia"/>
                <w:color w:val="101010"/>
                <w:kern w:val="0"/>
              </w:rPr>
              <w:t>年（下）书法水平等级证书考试报名工作（暂停）</w:t>
            </w:r>
          </w:p>
        </w:tc>
        <w:tc>
          <w:tcPr>
            <w:tcW w:w="1063" w:type="dxa"/>
            <w:vMerge/>
            <w:tcMar>
              <w:left w:w="0" w:type="dxa"/>
              <w:right w:w="0" w:type="dxa"/>
            </w:tcMar>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rPr>
                <w:spacing w:val="-2"/>
              </w:rPr>
            </w:pPr>
          </w:p>
        </w:tc>
        <w:tc>
          <w:tcPr>
            <w:tcW w:w="709" w:type="dxa"/>
            <w:vAlign w:val="center"/>
          </w:tcPr>
          <w:p w:rsidR="009238F2" w:rsidRPr="003552E1" w:rsidRDefault="009238F2" w:rsidP="000C0093">
            <w:pPr>
              <w:jc w:val="center"/>
            </w:pPr>
            <w:r w:rsidRPr="003552E1">
              <w:t>24</w:t>
            </w:r>
          </w:p>
        </w:tc>
        <w:tc>
          <w:tcPr>
            <w:tcW w:w="5316" w:type="dxa"/>
            <w:vAlign w:val="center"/>
          </w:tcPr>
          <w:p w:rsidR="009238F2" w:rsidRPr="007E6577" w:rsidRDefault="009238F2" w:rsidP="000C0093">
            <w:r w:rsidRPr="007E6577">
              <w:rPr>
                <w:rFonts w:ascii="宋体" w:hAnsi="宋体" w:cs="宋体" w:hint="eastAsia"/>
                <w:color w:val="101010"/>
                <w:kern w:val="0"/>
              </w:rPr>
              <w:t>继续做好学籍审核和数据上报工作</w:t>
            </w:r>
          </w:p>
        </w:tc>
        <w:tc>
          <w:tcPr>
            <w:tcW w:w="1063" w:type="dxa"/>
            <w:vMerge/>
            <w:tcMar>
              <w:left w:w="0" w:type="dxa"/>
              <w:right w:w="0" w:type="dxa"/>
            </w:tcMar>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rPr>
                <w:spacing w:val="-2"/>
              </w:rPr>
            </w:pPr>
          </w:p>
        </w:tc>
        <w:tc>
          <w:tcPr>
            <w:tcW w:w="709" w:type="dxa"/>
            <w:vAlign w:val="center"/>
          </w:tcPr>
          <w:p w:rsidR="009238F2" w:rsidRPr="003552E1" w:rsidRDefault="009238F2" w:rsidP="000C0093">
            <w:pPr>
              <w:jc w:val="center"/>
            </w:pPr>
            <w:r w:rsidRPr="003552E1">
              <w:t>25</w:t>
            </w:r>
          </w:p>
        </w:tc>
        <w:tc>
          <w:tcPr>
            <w:tcW w:w="5316" w:type="dxa"/>
            <w:vAlign w:val="center"/>
          </w:tcPr>
          <w:p w:rsidR="009238F2" w:rsidRPr="007E6577" w:rsidRDefault="009238F2" w:rsidP="000C0093">
            <w:r w:rsidRPr="007E6577">
              <w:rPr>
                <w:rFonts w:ascii="宋体" w:hAnsi="宋体" w:cs="宋体" w:hint="eastAsia"/>
                <w:color w:val="101010"/>
                <w:kern w:val="0"/>
              </w:rPr>
              <w:t>做好初一新生学籍卡的规范填写工作</w:t>
            </w:r>
          </w:p>
        </w:tc>
        <w:tc>
          <w:tcPr>
            <w:tcW w:w="1063" w:type="dxa"/>
            <w:vMerge/>
            <w:tcMar>
              <w:left w:w="0" w:type="dxa"/>
              <w:right w:w="0" w:type="dxa"/>
            </w:tcMar>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26</w:t>
            </w:r>
          </w:p>
        </w:tc>
        <w:tc>
          <w:tcPr>
            <w:tcW w:w="5316" w:type="dxa"/>
            <w:vAlign w:val="center"/>
          </w:tcPr>
          <w:p w:rsidR="009238F2" w:rsidRPr="007E6577" w:rsidRDefault="009238F2" w:rsidP="000C0093">
            <w:r w:rsidRPr="007E6577">
              <w:rPr>
                <w:rFonts w:ascii="宋体" w:hAnsi="宋体" w:cs="宋体" w:hint="eastAsia"/>
                <w:color w:val="101010"/>
                <w:kern w:val="0"/>
              </w:rPr>
              <w:t>安排好外出学习、开会及请假教师课务，正常教学秩序</w:t>
            </w:r>
          </w:p>
        </w:tc>
        <w:tc>
          <w:tcPr>
            <w:tcW w:w="1063" w:type="dxa"/>
            <w:vMerge/>
            <w:tcMar>
              <w:left w:w="0" w:type="dxa"/>
              <w:right w:w="0" w:type="dxa"/>
            </w:tcMar>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737"/>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27</w:t>
            </w:r>
          </w:p>
        </w:tc>
        <w:tc>
          <w:tcPr>
            <w:tcW w:w="5316" w:type="dxa"/>
            <w:vAlign w:val="center"/>
          </w:tcPr>
          <w:p w:rsidR="009238F2" w:rsidRPr="007E6577" w:rsidRDefault="009238F2" w:rsidP="007E6577">
            <w:pPr>
              <w:spacing w:line="240" w:lineRule="exact"/>
            </w:pPr>
            <w:r w:rsidRPr="007E6577">
              <w:rPr>
                <w:rFonts w:ascii="宋体" w:hAnsi="宋体" w:cs="宋体" w:hint="eastAsia"/>
                <w:color w:val="101010"/>
                <w:kern w:val="0"/>
              </w:rPr>
              <w:t>做好每周星期一上午第二节课后的国旗讲话的音响准备工作和各类设备的维护和维修工作，各专用室做好卫生清洁工作</w:t>
            </w:r>
          </w:p>
        </w:tc>
        <w:tc>
          <w:tcPr>
            <w:tcW w:w="1063" w:type="dxa"/>
            <w:vMerge/>
            <w:tcMar>
              <w:left w:w="0" w:type="dxa"/>
              <w:right w:w="0" w:type="dxa"/>
            </w:tcMar>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510"/>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28</w:t>
            </w:r>
          </w:p>
        </w:tc>
        <w:tc>
          <w:tcPr>
            <w:tcW w:w="5316" w:type="dxa"/>
            <w:vAlign w:val="center"/>
          </w:tcPr>
          <w:p w:rsidR="009238F2" w:rsidRPr="007E6577" w:rsidRDefault="009238F2" w:rsidP="007E6577">
            <w:pPr>
              <w:spacing w:line="240" w:lineRule="exact"/>
            </w:pPr>
            <w:r w:rsidRPr="007E6577">
              <w:rPr>
                <w:rFonts w:ascii="宋体" w:hAnsi="宋体" w:cs="宋体" w:hint="eastAsia"/>
                <w:color w:val="101010"/>
                <w:kern w:val="0"/>
              </w:rPr>
              <w:t>新生借书证制作与发放，并做好新生借阅指导以及初三学生借书证重新调整工作</w:t>
            </w:r>
          </w:p>
        </w:tc>
        <w:tc>
          <w:tcPr>
            <w:tcW w:w="1063" w:type="dxa"/>
            <w:vMerge/>
            <w:tcMar>
              <w:left w:w="0" w:type="dxa"/>
              <w:right w:w="0" w:type="dxa"/>
            </w:tcMar>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29</w:t>
            </w:r>
          </w:p>
        </w:tc>
        <w:tc>
          <w:tcPr>
            <w:tcW w:w="5316" w:type="dxa"/>
            <w:vAlign w:val="center"/>
          </w:tcPr>
          <w:p w:rsidR="009238F2" w:rsidRPr="007E6577" w:rsidRDefault="009238F2" w:rsidP="000C0093">
            <w:pPr>
              <w:rPr>
                <w:color w:val="000000"/>
                <w:kern w:val="0"/>
              </w:rPr>
            </w:pPr>
            <w:r w:rsidRPr="007E6577">
              <w:rPr>
                <w:rFonts w:ascii="宋体" w:hAnsi="宋体" w:cs="宋体" w:hint="eastAsia"/>
                <w:color w:val="101010"/>
                <w:kern w:val="0"/>
              </w:rPr>
              <w:t>继续做好各室卫生工作，给师生阅读创造良好环境</w:t>
            </w:r>
          </w:p>
        </w:tc>
        <w:tc>
          <w:tcPr>
            <w:tcW w:w="1063" w:type="dxa"/>
            <w:vMerge/>
            <w:tcMar>
              <w:left w:w="0" w:type="dxa"/>
              <w:right w:w="0" w:type="dxa"/>
            </w:tcMar>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510"/>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t>30</w:t>
            </w:r>
          </w:p>
        </w:tc>
        <w:tc>
          <w:tcPr>
            <w:tcW w:w="5316" w:type="dxa"/>
            <w:vAlign w:val="center"/>
          </w:tcPr>
          <w:p w:rsidR="009238F2" w:rsidRPr="007E6577" w:rsidRDefault="009238F2" w:rsidP="007E6577">
            <w:pPr>
              <w:spacing w:line="240" w:lineRule="exact"/>
              <w:rPr>
                <w:color w:val="000000"/>
                <w:kern w:val="0"/>
              </w:rPr>
            </w:pPr>
            <w:r w:rsidRPr="007E6577">
              <w:rPr>
                <w:rFonts w:ascii="宋体" w:hAnsi="宋体" w:cs="宋体" w:hint="eastAsia"/>
                <w:color w:val="101010"/>
                <w:kern w:val="0"/>
              </w:rPr>
              <w:t>做好课本统计，并打印出清单上交教务处，学生期刊的班级分配</w:t>
            </w:r>
          </w:p>
        </w:tc>
        <w:tc>
          <w:tcPr>
            <w:tcW w:w="1063" w:type="dxa"/>
            <w:vMerge/>
            <w:tcMar>
              <w:left w:w="0" w:type="dxa"/>
              <w:right w:w="0" w:type="dxa"/>
            </w:tcMar>
            <w:vAlign w:val="center"/>
          </w:tcPr>
          <w:p w:rsidR="009238F2"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510"/>
          <w:jc w:val="center"/>
        </w:trPr>
        <w:tc>
          <w:tcPr>
            <w:tcW w:w="709" w:type="dxa"/>
            <w:vAlign w:val="center"/>
          </w:tcPr>
          <w:p w:rsidR="009238F2" w:rsidRPr="003552E1" w:rsidRDefault="009238F2" w:rsidP="000C0093">
            <w:pPr>
              <w:jc w:val="center"/>
            </w:pPr>
          </w:p>
        </w:tc>
        <w:tc>
          <w:tcPr>
            <w:tcW w:w="709" w:type="dxa"/>
            <w:vAlign w:val="center"/>
          </w:tcPr>
          <w:p w:rsidR="009238F2" w:rsidRDefault="009238F2" w:rsidP="000C0093">
            <w:pPr>
              <w:jc w:val="center"/>
            </w:pPr>
            <w:r>
              <w:t>31</w:t>
            </w:r>
          </w:p>
        </w:tc>
        <w:tc>
          <w:tcPr>
            <w:tcW w:w="5316" w:type="dxa"/>
            <w:vAlign w:val="center"/>
          </w:tcPr>
          <w:p w:rsidR="009238F2" w:rsidRPr="007E6577" w:rsidRDefault="009238F2" w:rsidP="007E6577">
            <w:pPr>
              <w:spacing w:line="240" w:lineRule="exact"/>
              <w:rPr>
                <w:rFonts w:ascii="宋体"/>
              </w:rPr>
            </w:pPr>
            <w:r w:rsidRPr="007E6577">
              <w:rPr>
                <w:rFonts w:ascii="宋体" w:hAnsi="宋体" w:cs="宋体" w:hint="eastAsia"/>
                <w:color w:val="101010"/>
                <w:kern w:val="0"/>
              </w:rPr>
              <w:t>认真执行实验常规，做好实验室各种资料的记录工作。对实验设施进行检查，发现问题，立即上报维修</w:t>
            </w:r>
          </w:p>
        </w:tc>
        <w:tc>
          <w:tcPr>
            <w:tcW w:w="1063" w:type="dxa"/>
            <w:vMerge/>
            <w:tcMar>
              <w:left w:w="0" w:type="dxa"/>
              <w:right w:w="0" w:type="dxa"/>
            </w:tcMar>
            <w:vAlign w:val="center"/>
          </w:tcPr>
          <w:p w:rsidR="009238F2"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737"/>
          <w:jc w:val="center"/>
        </w:trPr>
        <w:tc>
          <w:tcPr>
            <w:tcW w:w="709" w:type="dxa"/>
            <w:vAlign w:val="center"/>
          </w:tcPr>
          <w:p w:rsidR="009238F2" w:rsidRPr="003552E1" w:rsidRDefault="009238F2" w:rsidP="000C0093">
            <w:pPr>
              <w:jc w:val="center"/>
            </w:pPr>
          </w:p>
        </w:tc>
        <w:tc>
          <w:tcPr>
            <w:tcW w:w="709" w:type="dxa"/>
            <w:vAlign w:val="center"/>
          </w:tcPr>
          <w:p w:rsidR="009238F2" w:rsidRDefault="009238F2" w:rsidP="000C0093">
            <w:pPr>
              <w:jc w:val="center"/>
            </w:pPr>
            <w:r>
              <w:t>32</w:t>
            </w:r>
          </w:p>
        </w:tc>
        <w:tc>
          <w:tcPr>
            <w:tcW w:w="5316" w:type="dxa"/>
            <w:vAlign w:val="center"/>
          </w:tcPr>
          <w:p w:rsidR="009238F2" w:rsidRPr="007E6577" w:rsidRDefault="009238F2" w:rsidP="007E6577">
            <w:pPr>
              <w:spacing w:line="240" w:lineRule="exact"/>
              <w:rPr>
                <w:rFonts w:ascii="宋体"/>
              </w:rPr>
            </w:pPr>
            <w:r w:rsidRPr="007E6577">
              <w:rPr>
                <w:rFonts w:ascii="宋体" w:hAnsi="宋体" w:cs="宋体" w:hint="eastAsia"/>
                <w:color w:val="101010"/>
                <w:kern w:val="0"/>
              </w:rPr>
              <w:t>制订并上报各实验室物品采购计划，确保实验能保质保量地开展。按照各实验室的实验计划，继续做好各种演示和学生实验</w:t>
            </w:r>
          </w:p>
        </w:tc>
        <w:tc>
          <w:tcPr>
            <w:tcW w:w="1063" w:type="dxa"/>
            <w:vMerge/>
            <w:tcMar>
              <w:left w:w="0" w:type="dxa"/>
              <w:right w:w="0" w:type="dxa"/>
            </w:tcMar>
            <w:vAlign w:val="center"/>
          </w:tcPr>
          <w:p w:rsidR="009238F2"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Default="009238F2" w:rsidP="000C0093">
            <w:pPr>
              <w:jc w:val="center"/>
            </w:pPr>
            <w:r>
              <w:t>33</w:t>
            </w:r>
          </w:p>
        </w:tc>
        <w:tc>
          <w:tcPr>
            <w:tcW w:w="5316" w:type="dxa"/>
            <w:vAlign w:val="center"/>
          </w:tcPr>
          <w:p w:rsidR="009238F2" w:rsidRPr="007E6577" w:rsidRDefault="009238F2" w:rsidP="000C0093">
            <w:pPr>
              <w:rPr>
                <w:rFonts w:ascii="宋体"/>
              </w:rPr>
            </w:pPr>
            <w:r w:rsidRPr="007E6577">
              <w:rPr>
                <w:rFonts w:ascii="宋体" w:hAnsi="宋体" w:cs="宋体" w:hint="eastAsia"/>
                <w:color w:val="101010"/>
                <w:kern w:val="0"/>
              </w:rPr>
              <w:t>做好危险品室的日常检查维护工作</w:t>
            </w:r>
          </w:p>
        </w:tc>
        <w:tc>
          <w:tcPr>
            <w:tcW w:w="1063" w:type="dxa"/>
            <w:vMerge/>
            <w:tcMar>
              <w:left w:w="0" w:type="dxa"/>
              <w:right w:w="0" w:type="dxa"/>
            </w:tcMar>
            <w:vAlign w:val="center"/>
          </w:tcPr>
          <w:p w:rsidR="009238F2"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Default="009238F2" w:rsidP="000C0093">
            <w:pPr>
              <w:jc w:val="center"/>
            </w:pPr>
            <w:r>
              <w:t>34</w:t>
            </w:r>
          </w:p>
        </w:tc>
        <w:tc>
          <w:tcPr>
            <w:tcW w:w="5316" w:type="dxa"/>
            <w:vAlign w:val="center"/>
          </w:tcPr>
          <w:p w:rsidR="009238F2" w:rsidRPr="007E6577" w:rsidRDefault="009238F2" w:rsidP="000C0093">
            <w:pPr>
              <w:rPr>
                <w:rFonts w:ascii="宋体"/>
              </w:rPr>
            </w:pPr>
            <w:r w:rsidRPr="007E6577">
              <w:rPr>
                <w:rFonts w:ascii="宋体" w:hAnsi="宋体" w:cs="宋体" w:hint="eastAsia"/>
                <w:color w:val="101010"/>
                <w:kern w:val="0"/>
              </w:rPr>
              <w:t>各类材料的整理和报表上报工作</w:t>
            </w:r>
          </w:p>
        </w:tc>
        <w:tc>
          <w:tcPr>
            <w:tcW w:w="1063" w:type="dxa"/>
            <w:vMerge/>
            <w:tcMar>
              <w:left w:w="0" w:type="dxa"/>
              <w:right w:w="0" w:type="dxa"/>
            </w:tcMar>
            <w:vAlign w:val="center"/>
          </w:tcPr>
          <w:p w:rsidR="009238F2" w:rsidRDefault="009238F2" w:rsidP="000C0093">
            <w:pPr>
              <w:jc w:val="center"/>
            </w:pPr>
          </w:p>
        </w:tc>
        <w:tc>
          <w:tcPr>
            <w:tcW w:w="923" w:type="dxa"/>
            <w:vAlign w:val="center"/>
          </w:tcPr>
          <w:p w:rsidR="009238F2" w:rsidRPr="003552E1" w:rsidRDefault="009238F2" w:rsidP="000C0093">
            <w:pPr>
              <w:jc w:val="center"/>
            </w:pPr>
          </w:p>
        </w:tc>
      </w:tr>
    </w:tbl>
    <w:p w:rsidR="009238F2" w:rsidRDefault="009238F2"/>
    <w:p w:rsidR="009238F2" w:rsidRDefault="009238F2"/>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9"/>
        <w:gridCol w:w="5316"/>
        <w:gridCol w:w="1063"/>
        <w:gridCol w:w="923"/>
      </w:tblGrid>
      <w:tr w:rsidR="009238F2">
        <w:trPr>
          <w:trHeight w:hRule="exact" w:val="397"/>
          <w:jc w:val="center"/>
        </w:trPr>
        <w:tc>
          <w:tcPr>
            <w:tcW w:w="709" w:type="dxa"/>
            <w:vAlign w:val="center"/>
          </w:tcPr>
          <w:p w:rsidR="009238F2" w:rsidRPr="003552E1" w:rsidRDefault="009238F2" w:rsidP="003552E1">
            <w:pPr>
              <w:jc w:val="center"/>
            </w:pPr>
            <w:r w:rsidRPr="003552E1">
              <w:rPr>
                <w:rFonts w:cs="宋体" w:hint="eastAsia"/>
              </w:rPr>
              <w:t>日期</w:t>
            </w:r>
          </w:p>
        </w:tc>
        <w:tc>
          <w:tcPr>
            <w:tcW w:w="709" w:type="dxa"/>
            <w:tcMar>
              <w:left w:w="0" w:type="dxa"/>
              <w:right w:w="0" w:type="dxa"/>
            </w:tcMar>
            <w:vAlign w:val="center"/>
          </w:tcPr>
          <w:p w:rsidR="009238F2" w:rsidRPr="003552E1" w:rsidRDefault="009238F2" w:rsidP="003552E1">
            <w:pPr>
              <w:jc w:val="center"/>
            </w:pPr>
            <w:r w:rsidRPr="003552E1">
              <w:rPr>
                <w:rFonts w:cs="宋体" w:hint="eastAsia"/>
              </w:rPr>
              <w:t>序号</w:t>
            </w:r>
          </w:p>
        </w:tc>
        <w:tc>
          <w:tcPr>
            <w:tcW w:w="5316" w:type="dxa"/>
            <w:vAlign w:val="center"/>
          </w:tcPr>
          <w:p w:rsidR="009238F2" w:rsidRPr="003552E1" w:rsidRDefault="009238F2" w:rsidP="003552E1">
            <w:pPr>
              <w:jc w:val="center"/>
            </w:pPr>
            <w:r w:rsidRPr="003552E1">
              <w:rPr>
                <w:rFonts w:cs="宋体" w:hint="eastAsia"/>
              </w:rPr>
              <w:t>主</w:t>
            </w:r>
            <w:r w:rsidRPr="003552E1">
              <w:t xml:space="preserve">   </w:t>
            </w:r>
            <w:r w:rsidRPr="003552E1">
              <w:rPr>
                <w:rFonts w:cs="宋体" w:hint="eastAsia"/>
              </w:rPr>
              <w:t>要</w:t>
            </w:r>
            <w:r w:rsidRPr="003552E1">
              <w:t xml:space="preserve">   </w:t>
            </w:r>
            <w:r w:rsidRPr="003552E1">
              <w:rPr>
                <w:rFonts w:cs="宋体" w:hint="eastAsia"/>
              </w:rPr>
              <w:t>事</w:t>
            </w:r>
            <w:r w:rsidRPr="003552E1">
              <w:t xml:space="preserve">   </w:t>
            </w:r>
            <w:r w:rsidRPr="003552E1">
              <w:rPr>
                <w:rFonts w:cs="宋体" w:hint="eastAsia"/>
              </w:rPr>
              <w:t>项</w:t>
            </w:r>
          </w:p>
        </w:tc>
        <w:tc>
          <w:tcPr>
            <w:tcW w:w="1063" w:type="dxa"/>
            <w:vAlign w:val="center"/>
          </w:tcPr>
          <w:p w:rsidR="009238F2" w:rsidRPr="003552E1" w:rsidRDefault="009238F2" w:rsidP="003552E1">
            <w:pPr>
              <w:jc w:val="center"/>
            </w:pPr>
            <w:r w:rsidRPr="003552E1">
              <w:rPr>
                <w:rFonts w:cs="宋体" w:hint="eastAsia"/>
              </w:rPr>
              <w:t>责任部门</w:t>
            </w:r>
          </w:p>
        </w:tc>
        <w:tc>
          <w:tcPr>
            <w:tcW w:w="923" w:type="dxa"/>
            <w:vAlign w:val="center"/>
          </w:tcPr>
          <w:p w:rsidR="009238F2" w:rsidRPr="003552E1" w:rsidRDefault="009238F2" w:rsidP="003552E1">
            <w:pPr>
              <w:jc w:val="center"/>
            </w:pPr>
            <w:r w:rsidRPr="003552E1">
              <w:rPr>
                <w:rFonts w:cs="宋体" w:hint="eastAsia"/>
              </w:rPr>
              <w:t>反馈</w:t>
            </w: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pPr>
            <w:r>
              <w:t>17/9</w:t>
            </w:r>
          </w:p>
        </w:tc>
        <w:tc>
          <w:tcPr>
            <w:tcW w:w="709" w:type="dxa"/>
            <w:vAlign w:val="center"/>
          </w:tcPr>
          <w:p w:rsidR="009238F2" w:rsidRPr="003552E1" w:rsidRDefault="009238F2" w:rsidP="000C0093">
            <w:pPr>
              <w:jc w:val="center"/>
            </w:pPr>
            <w:r>
              <w:t>35</w:t>
            </w:r>
          </w:p>
        </w:tc>
        <w:tc>
          <w:tcPr>
            <w:tcW w:w="5316" w:type="dxa"/>
            <w:vAlign w:val="center"/>
          </w:tcPr>
          <w:p w:rsidR="009238F2" w:rsidRPr="007E6577" w:rsidRDefault="009238F2" w:rsidP="000C0093">
            <w:r w:rsidRPr="007E6577">
              <w:rPr>
                <w:rFonts w:ascii="宋体" w:cs="宋体" w:hint="eastAsia"/>
                <w:kern w:val="0"/>
              </w:rPr>
              <w:t>参加区教育科研会议并认真传达相关精神</w:t>
            </w:r>
            <w:r w:rsidRPr="007E6577">
              <w:rPr>
                <w:rFonts w:ascii="宋体" w:cs="宋体" w:hint="eastAsia"/>
                <w:kern w:val="0"/>
                <w:lang w:val="zh-CN"/>
              </w:rPr>
              <w:t>（</w:t>
            </w:r>
            <w:r w:rsidRPr="007E6577">
              <w:rPr>
                <w:rFonts w:ascii="宋体" w:cs="宋体"/>
                <w:kern w:val="0"/>
                <w:lang w:val="zh-CN"/>
              </w:rPr>
              <w:t>9</w:t>
            </w:r>
            <w:r w:rsidRPr="007E6577">
              <w:rPr>
                <w:rFonts w:ascii="宋体" w:cs="宋体" w:hint="eastAsia"/>
                <w:kern w:val="0"/>
                <w:lang w:val="zh-CN"/>
              </w:rPr>
              <w:t>月</w:t>
            </w:r>
            <w:r w:rsidRPr="007E6577">
              <w:rPr>
                <w:rFonts w:ascii="宋体" w:cs="宋体"/>
                <w:kern w:val="0"/>
                <w:lang w:val="zh-CN"/>
              </w:rPr>
              <w:t>17</w:t>
            </w:r>
            <w:r w:rsidRPr="007E6577">
              <w:rPr>
                <w:rFonts w:ascii="宋体" w:cs="宋体" w:hint="eastAsia"/>
                <w:kern w:val="0"/>
                <w:lang w:val="zh-CN"/>
              </w:rPr>
              <w:t>日）</w:t>
            </w:r>
          </w:p>
        </w:tc>
        <w:tc>
          <w:tcPr>
            <w:tcW w:w="1063" w:type="dxa"/>
            <w:vMerge w:val="restart"/>
            <w:tcMar>
              <w:left w:w="0" w:type="dxa"/>
              <w:right w:w="0" w:type="dxa"/>
            </w:tcMar>
            <w:vAlign w:val="center"/>
          </w:tcPr>
          <w:p w:rsidR="009238F2" w:rsidRPr="003552E1" w:rsidRDefault="009238F2" w:rsidP="000C0093">
            <w:pPr>
              <w:jc w:val="center"/>
            </w:pPr>
            <w:r>
              <w:rPr>
                <w:rFonts w:cs="宋体" w:hint="eastAsia"/>
              </w:rPr>
              <w:t>教师发展处</w:t>
            </w: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t>36</w:t>
            </w:r>
          </w:p>
        </w:tc>
        <w:tc>
          <w:tcPr>
            <w:tcW w:w="5316" w:type="dxa"/>
            <w:vAlign w:val="center"/>
          </w:tcPr>
          <w:p w:rsidR="009238F2" w:rsidRPr="007E6577" w:rsidRDefault="009238F2" w:rsidP="000C0093">
            <w:r w:rsidRPr="007E6577">
              <w:rPr>
                <w:rFonts w:ascii="宋体" w:cs="宋体" w:hint="eastAsia"/>
                <w:kern w:val="0"/>
              </w:rPr>
              <w:t>有计划地组织教师外出培训</w:t>
            </w:r>
          </w:p>
        </w:tc>
        <w:tc>
          <w:tcPr>
            <w:tcW w:w="1063" w:type="dxa"/>
            <w:vMerge/>
            <w:tcMar>
              <w:left w:w="0" w:type="dxa"/>
              <w:right w:w="0" w:type="dxa"/>
            </w:tcMar>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510"/>
          <w:jc w:val="center"/>
        </w:trPr>
        <w:tc>
          <w:tcPr>
            <w:tcW w:w="709" w:type="dxa"/>
            <w:tcMar>
              <w:left w:w="0" w:type="dxa"/>
              <w:right w:w="0" w:type="dxa"/>
            </w:tcMar>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t>37</w:t>
            </w:r>
          </w:p>
        </w:tc>
        <w:tc>
          <w:tcPr>
            <w:tcW w:w="5316" w:type="dxa"/>
            <w:vAlign w:val="center"/>
          </w:tcPr>
          <w:p w:rsidR="009238F2" w:rsidRPr="007E6577" w:rsidRDefault="009238F2" w:rsidP="00632505">
            <w:pPr>
              <w:spacing w:line="240" w:lineRule="exact"/>
            </w:pPr>
            <w:r w:rsidRPr="007E6577">
              <w:rPr>
                <w:rFonts w:cs="宋体" w:hint="eastAsia"/>
              </w:rPr>
              <w:t>组织教师参加</w:t>
            </w:r>
            <w:r w:rsidRPr="007E6577">
              <w:t>2018</w:t>
            </w:r>
            <w:r w:rsidRPr="007E6577">
              <w:rPr>
                <w:rFonts w:cs="宋体" w:hint="eastAsia"/>
              </w:rPr>
              <w:t>年中小学教师信息技术应用能力提升工程培训工作（第一轮补训）</w:t>
            </w:r>
          </w:p>
        </w:tc>
        <w:tc>
          <w:tcPr>
            <w:tcW w:w="1063" w:type="dxa"/>
            <w:vMerge/>
            <w:tcMar>
              <w:left w:w="0" w:type="dxa"/>
              <w:right w:w="0" w:type="dxa"/>
            </w:tcMar>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pPr>
            <w:r>
              <w:t>17/9</w:t>
            </w:r>
          </w:p>
        </w:tc>
        <w:tc>
          <w:tcPr>
            <w:tcW w:w="709" w:type="dxa"/>
            <w:vAlign w:val="center"/>
          </w:tcPr>
          <w:p w:rsidR="009238F2" w:rsidRPr="003552E1" w:rsidRDefault="009238F2" w:rsidP="000C0093">
            <w:pPr>
              <w:jc w:val="center"/>
            </w:pPr>
            <w:r>
              <w:t>38</w:t>
            </w:r>
          </w:p>
        </w:tc>
        <w:tc>
          <w:tcPr>
            <w:tcW w:w="5316" w:type="dxa"/>
            <w:vAlign w:val="center"/>
          </w:tcPr>
          <w:p w:rsidR="009238F2" w:rsidRPr="007E6577" w:rsidRDefault="009238F2" w:rsidP="000C0093">
            <w:r w:rsidRPr="007E6577">
              <w:rPr>
                <w:rFonts w:ascii="宋体" w:cs="宋体" w:hint="eastAsia"/>
                <w:kern w:val="0"/>
                <w:lang w:val="zh-CN"/>
              </w:rPr>
              <w:t>组织教师参加惠山区初中英语教学工作会议（</w:t>
            </w:r>
            <w:r w:rsidRPr="007E6577">
              <w:rPr>
                <w:rFonts w:ascii="宋体" w:cs="宋体"/>
                <w:kern w:val="0"/>
                <w:lang w:val="zh-CN"/>
              </w:rPr>
              <w:t>9</w:t>
            </w:r>
            <w:r w:rsidRPr="007E6577">
              <w:rPr>
                <w:rFonts w:ascii="宋体" w:cs="宋体" w:hint="eastAsia"/>
                <w:kern w:val="0"/>
                <w:lang w:val="zh-CN"/>
              </w:rPr>
              <w:t>月</w:t>
            </w:r>
            <w:r w:rsidRPr="007E6577">
              <w:rPr>
                <w:rFonts w:ascii="宋体" w:cs="宋体"/>
                <w:kern w:val="0"/>
                <w:lang w:val="zh-CN"/>
              </w:rPr>
              <w:t>17</w:t>
            </w:r>
            <w:r w:rsidRPr="007E6577">
              <w:rPr>
                <w:rFonts w:ascii="宋体" w:cs="宋体" w:hint="eastAsia"/>
                <w:kern w:val="0"/>
                <w:lang w:val="zh-CN"/>
              </w:rPr>
              <w:t>日）</w:t>
            </w:r>
          </w:p>
        </w:tc>
        <w:tc>
          <w:tcPr>
            <w:tcW w:w="1063" w:type="dxa"/>
            <w:vMerge/>
            <w:tcMar>
              <w:left w:w="0" w:type="dxa"/>
              <w:right w:w="0" w:type="dxa"/>
            </w:tcMar>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510"/>
          <w:jc w:val="center"/>
        </w:trPr>
        <w:tc>
          <w:tcPr>
            <w:tcW w:w="709" w:type="dxa"/>
            <w:tcMar>
              <w:left w:w="0" w:type="dxa"/>
              <w:right w:w="0" w:type="dxa"/>
            </w:tcMar>
            <w:vAlign w:val="center"/>
          </w:tcPr>
          <w:p w:rsidR="009238F2" w:rsidRPr="003552E1" w:rsidRDefault="009238F2" w:rsidP="000C0093">
            <w:pPr>
              <w:jc w:val="center"/>
            </w:pPr>
            <w:r>
              <w:t>17/9</w:t>
            </w:r>
          </w:p>
        </w:tc>
        <w:tc>
          <w:tcPr>
            <w:tcW w:w="709" w:type="dxa"/>
            <w:vAlign w:val="center"/>
          </w:tcPr>
          <w:p w:rsidR="009238F2" w:rsidRPr="003552E1" w:rsidRDefault="009238F2" w:rsidP="000C0093">
            <w:pPr>
              <w:jc w:val="center"/>
            </w:pPr>
            <w:r>
              <w:t>39</w:t>
            </w:r>
          </w:p>
        </w:tc>
        <w:tc>
          <w:tcPr>
            <w:tcW w:w="5316" w:type="dxa"/>
            <w:vAlign w:val="center"/>
          </w:tcPr>
          <w:p w:rsidR="009238F2" w:rsidRPr="007E6577" w:rsidRDefault="009238F2" w:rsidP="00632505">
            <w:pPr>
              <w:spacing w:line="240" w:lineRule="exact"/>
            </w:pPr>
            <w:r w:rsidRPr="007E6577">
              <w:rPr>
                <w:rFonts w:ascii="宋体" w:cs="宋体" w:hint="eastAsia"/>
                <w:kern w:val="0"/>
                <w:lang w:val="zh-CN"/>
              </w:rPr>
              <w:t>组织教师参加信息技术课堂教学区域交流和研讨活动（</w:t>
            </w:r>
            <w:r w:rsidRPr="007E6577">
              <w:rPr>
                <w:rFonts w:ascii="宋体" w:cs="宋体"/>
                <w:kern w:val="0"/>
                <w:lang w:val="zh-CN"/>
              </w:rPr>
              <w:t>9</w:t>
            </w:r>
            <w:r w:rsidRPr="007E6577">
              <w:rPr>
                <w:rFonts w:ascii="宋体" w:cs="宋体" w:hint="eastAsia"/>
                <w:kern w:val="0"/>
                <w:lang w:val="zh-CN"/>
              </w:rPr>
              <w:t>月</w:t>
            </w:r>
            <w:r w:rsidRPr="007E6577">
              <w:rPr>
                <w:rFonts w:ascii="宋体" w:cs="宋体"/>
                <w:kern w:val="0"/>
                <w:lang w:val="zh-CN"/>
              </w:rPr>
              <w:t>17</w:t>
            </w:r>
            <w:r w:rsidRPr="007E6577">
              <w:rPr>
                <w:rFonts w:ascii="宋体" w:cs="宋体" w:hint="eastAsia"/>
                <w:kern w:val="0"/>
                <w:lang w:val="zh-CN"/>
              </w:rPr>
              <w:t>日）</w:t>
            </w:r>
          </w:p>
        </w:tc>
        <w:tc>
          <w:tcPr>
            <w:tcW w:w="1063" w:type="dxa"/>
            <w:vMerge/>
            <w:tcMar>
              <w:left w:w="0" w:type="dxa"/>
              <w:right w:w="0" w:type="dxa"/>
            </w:tcMar>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40</w:t>
            </w:r>
          </w:p>
        </w:tc>
        <w:tc>
          <w:tcPr>
            <w:tcW w:w="5316" w:type="dxa"/>
            <w:vAlign w:val="center"/>
          </w:tcPr>
          <w:p w:rsidR="009238F2" w:rsidRPr="007E6577" w:rsidRDefault="009238F2" w:rsidP="000C0093">
            <w:r w:rsidRPr="007E6577">
              <w:rPr>
                <w:rFonts w:ascii="宋体" w:hAnsi="宋体" w:cs="宋体" w:hint="eastAsia"/>
                <w:kern w:val="0"/>
              </w:rPr>
              <w:t>组织</w:t>
            </w:r>
            <w:r w:rsidRPr="007E6577">
              <w:rPr>
                <w:rFonts w:ascii="宋体" w:cs="宋体" w:hint="eastAsia"/>
                <w:kern w:val="0"/>
              </w:rPr>
              <w:t>教师赠书活动，认真落实“四个一”工程</w:t>
            </w:r>
          </w:p>
        </w:tc>
        <w:tc>
          <w:tcPr>
            <w:tcW w:w="1063" w:type="dxa"/>
            <w:vMerge/>
            <w:tcMar>
              <w:left w:w="0" w:type="dxa"/>
              <w:right w:w="0" w:type="dxa"/>
            </w:tcMar>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41</w:t>
            </w:r>
          </w:p>
        </w:tc>
        <w:tc>
          <w:tcPr>
            <w:tcW w:w="5316" w:type="dxa"/>
            <w:vAlign w:val="center"/>
          </w:tcPr>
          <w:p w:rsidR="009238F2" w:rsidRPr="007E6577" w:rsidRDefault="009238F2" w:rsidP="000C0093">
            <w:r w:rsidRPr="007E6577">
              <w:rPr>
                <w:rFonts w:ascii="宋体" w:cs="宋体" w:hint="eastAsia"/>
                <w:kern w:val="0"/>
              </w:rPr>
              <w:t>深入课堂，随堂听课调研</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510"/>
          <w:jc w:val="center"/>
        </w:trPr>
        <w:tc>
          <w:tcPr>
            <w:tcW w:w="709" w:type="dxa"/>
            <w:tcMar>
              <w:left w:w="0" w:type="dxa"/>
              <w:right w:w="0" w:type="dxa"/>
            </w:tcMar>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42</w:t>
            </w:r>
          </w:p>
        </w:tc>
        <w:tc>
          <w:tcPr>
            <w:tcW w:w="5316" w:type="dxa"/>
            <w:vAlign w:val="center"/>
          </w:tcPr>
          <w:p w:rsidR="009238F2" w:rsidRPr="007E6577" w:rsidRDefault="009238F2" w:rsidP="00632505">
            <w:pPr>
              <w:spacing w:line="240" w:lineRule="exact"/>
            </w:pPr>
            <w:r w:rsidRPr="007E6577">
              <w:rPr>
                <w:rFonts w:ascii="宋体" w:cs="宋体" w:hint="eastAsia"/>
                <w:kern w:val="0"/>
              </w:rPr>
              <w:t>各教研组积极推进《基于课堂教学行为改善的初中自然分层教学深化研究》子课题研究</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43</w:t>
            </w:r>
          </w:p>
        </w:tc>
        <w:tc>
          <w:tcPr>
            <w:tcW w:w="5316" w:type="dxa"/>
            <w:vAlign w:val="center"/>
          </w:tcPr>
          <w:p w:rsidR="009238F2" w:rsidRPr="007E6577" w:rsidRDefault="009238F2" w:rsidP="000C0093">
            <w:r w:rsidRPr="007E6577">
              <w:rPr>
                <w:rFonts w:ascii="宋体" w:cs="宋体" w:hint="eastAsia"/>
                <w:kern w:val="0"/>
              </w:rPr>
              <w:t>做好各级各类论文评比工作</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510"/>
          <w:jc w:val="center"/>
        </w:trPr>
        <w:tc>
          <w:tcPr>
            <w:tcW w:w="709" w:type="dxa"/>
            <w:vAlign w:val="center"/>
          </w:tcPr>
          <w:p w:rsidR="009238F2" w:rsidRPr="003552E1" w:rsidRDefault="009238F2" w:rsidP="00632505">
            <w:pPr>
              <w:spacing w:line="240" w:lineRule="exact"/>
              <w:jc w:val="center"/>
            </w:pPr>
            <w:r>
              <w:t>18/9</w:t>
            </w:r>
            <w:r>
              <w:rPr>
                <w:rFonts w:cs="宋体" w:hint="eastAsia"/>
              </w:rPr>
              <w:t>截止</w:t>
            </w:r>
          </w:p>
        </w:tc>
        <w:tc>
          <w:tcPr>
            <w:tcW w:w="709" w:type="dxa"/>
            <w:vAlign w:val="center"/>
          </w:tcPr>
          <w:p w:rsidR="009238F2" w:rsidRPr="003552E1" w:rsidRDefault="009238F2" w:rsidP="000C0093">
            <w:pPr>
              <w:jc w:val="center"/>
            </w:pPr>
          </w:p>
        </w:tc>
        <w:tc>
          <w:tcPr>
            <w:tcW w:w="5316" w:type="dxa"/>
            <w:vAlign w:val="center"/>
          </w:tcPr>
          <w:p w:rsidR="009238F2" w:rsidRPr="007E6577" w:rsidRDefault="009238F2" w:rsidP="00632505">
            <w:pPr>
              <w:spacing w:line="240" w:lineRule="exact"/>
            </w:pPr>
            <w:r w:rsidRPr="007E6577">
              <w:rPr>
                <w:rFonts w:ascii="宋体" w:cs="宋体" w:hint="eastAsia"/>
                <w:kern w:val="0"/>
                <w:lang w:val="zh-CN"/>
              </w:rPr>
              <w:t>（</w:t>
            </w:r>
            <w:r w:rsidRPr="007E6577">
              <w:rPr>
                <w:rFonts w:ascii="宋体" w:cs="宋体"/>
                <w:kern w:val="0"/>
                <w:lang w:val="zh-CN"/>
              </w:rPr>
              <w:t>1</w:t>
            </w:r>
            <w:r w:rsidRPr="007E6577">
              <w:rPr>
                <w:rFonts w:ascii="宋体" w:cs="宋体" w:hint="eastAsia"/>
                <w:kern w:val="0"/>
                <w:lang w:val="zh-CN"/>
              </w:rPr>
              <w:t>）江苏省基础教育教学研究论文评选活动（历史学科）（</w:t>
            </w:r>
            <w:r w:rsidRPr="007E6577">
              <w:rPr>
                <w:rFonts w:ascii="宋体" w:cs="宋体"/>
                <w:kern w:val="0"/>
                <w:lang w:val="zh-CN"/>
              </w:rPr>
              <w:t>9</w:t>
            </w:r>
            <w:r w:rsidRPr="007E6577">
              <w:rPr>
                <w:rFonts w:ascii="宋体" w:cs="宋体" w:hint="eastAsia"/>
                <w:kern w:val="0"/>
                <w:lang w:val="zh-CN"/>
              </w:rPr>
              <w:t>月</w:t>
            </w:r>
            <w:r w:rsidRPr="007E6577">
              <w:rPr>
                <w:rFonts w:ascii="宋体" w:cs="宋体"/>
                <w:kern w:val="0"/>
                <w:lang w:val="zh-CN"/>
              </w:rPr>
              <w:t>18</w:t>
            </w:r>
            <w:r w:rsidRPr="007E6577">
              <w:rPr>
                <w:rFonts w:ascii="宋体" w:cs="宋体" w:hint="eastAsia"/>
                <w:kern w:val="0"/>
                <w:lang w:val="zh-CN"/>
              </w:rPr>
              <w:t>日截止）</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r>
              <w:t>22/9</w:t>
            </w:r>
          </w:p>
        </w:tc>
        <w:tc>
          <w:tcPr>
            <w:tcW w:w="709" w:type="dxa"/>
            <w:vAlign w:val="center"/>
          </w:tcPr>
          <w:p w:rsidR="009238F2" w:rsidRPr="003552E1" w:rsidRDefault="009238F2" w:rsidP="000C0093">
            <w:pPr>
              <w:jc w:val="center"/>
            </w:pPr>
          </w:p>
        </w:tc>
        <w:tc>
          <w:tcPr>
            <w:tcW w:w="5316" w:type="dxa"/>
            <w:vAlign w:val="center"/>
          </w:tcPr>
          <w:p w:rsidR="009238F2" w:rsidRPr="007E6577" w:rsidRDefault="009238F2" w:rsidP="000C0093">
            <w:r w:rsidRPr="007E6577">
              <w:rPr>
                <w:rFonts w:ascii="宋体" w:cs="宋体" w:hint="eastAsia"/>
                <w:kern w:val="0"/>
                <w:lang w:val="zh-CN"/>
              </w:rPr>
              <w:t>（</w:t>
            </w:r>
            <w:r w:rsidRPr="007E6577">
              <w:rPr>
                <w:rFonts w:ascii="宋体" w:cs="宋体"/>
                <w:kern w:val="0"/>
                <w:lang w:val="zh-CN"/>
              </w:rPr>
              <w:t>2</w:t>
            </w:r>
            <w:r w:rsidRPr="007E6577">
              <w:rPr>
                <w:rFonts w:ascii="宋体" w:cs="宋体" w:hint="eastAsia"/>
                <w:kern w:val="0"/>
                <w:lang w:val="zh-CN"/>
              </w:rPr>
              <w:t>）江苏省第十三届金钥匙竞赛决赛（</w:t>
            </w:r>
            <w:r w:rsidRPr="007E6577">
              <w:rPr>
                <w:rFonts w:ascii="宋体" w:cs="宋体"/>
                <w:kern w:val="0"/>
                <w:lang w:val="zh-CN"/>
              </w:rPr>
              <w:t>9</w:t>
            </w:r>
            <w:r w:rsidRPr="007E6577">
              <w:rPr>
                <w:rFonts w:ascii="宋体" w:cs="宋体" w:hint="eastAsia"/>
                <w:kern w:val="0"/>
                <w:lang w:val="zh-CN"/>
              </w:rPr>
              <w:t>月</w:t>
            </w:r>
            <w:r w:rsidRPr="007E6577">
              <w:rPr>
                <w:rFonts w:ascii="宋体" w:cs="宋体"/>
                <w:kern w:val="0"/>
                <w:lang w:val="zh-CN"/>
              </w:rPr>
              <w:t>22</w:t>
            </w:r>
            <w:r w:rsidRPr="007E6577">
              <w:rPr>
                <w:rFonts w:ascii="宋体" w:cs="宋体" w:hint="eastAsia"/>
                <w:kern w:val="0"/>
                <w:lang w:val="zh-CN"/>
              </w:rPr>
              <w:t>日）</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p>
        </w:tc>
        <w:tc>
          <w:tcPr>
            <w:tcW w:w="5316" w:type="dxa"/>
            <w:vAlign w:val="center"/>
          </w:tcPr>
          <w:p w:rsidR="009238F2" w:rsidRPr="007E6577" w:rsidRDefault="009238F2" w:rsidP="000C0093">
            <w:r w:rsidRPr="007E6577">
              <w:rPr>
                <w:rFonts w:ascii="宋体" w:cs="宋体" w:hint="eastAsia"/>
                <w:kern w:val="0"/>
                <w:lang w:val="zh-CN"/>
              </w:rPr>
              <w:t>（</w:t>
            </w:r>
            <w:r w:rsidRPr="007E6577">
              <w:rPr>
                <w:rFonts w:ascii="宋体" w:cs="宋体"/>
                <w:kern w:val="0"/>
                <w:lang w:val="zh-CN"/>
              </w:rPr>
              <w:t>3</w:t>
            </w:r>
            <w:r w:rsidRPr="007E6577">
              <w:rPr>
                <w:rFonts w:ascii="宋体" w:cs="宋体" w:hint="eastAsia"/>
                <w:kern w:val="0"/>
                <w:lang w:val="zh-CN"/>
              </w:rPr>
              <w:t>）选派教师参加惠山区初中语文课堂教学比赛</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p>
        </w:tc>
        <w:tc>
          <w:tcPr>
            <w:tcW w:w="5316" w:type="dxa"/>
            <w:vAlign w:val="center"/>
          </w:tcPr>
          <w:p w:rsidR="009238F2" w:rsidRPr="007E6577" w:rsidRDefault="009238F2" w:rsidP="000C0093">
            <w:r w:rsidRPr="007E6577">
              <w:rPr>
                <w:rFonts w:ascii="宋体" w:cs="宋体" w:hint="eastAsia"/>
                <w:kern w:val="0"/>
                <w:lang w:val="zh-CN"/>
              </w:rPr>
              <w:t>（</w:t>
            </w:r>
            <w:r w:rsidRPr="007E6577">
              <w:rPr>
                <w:rFonts w:ascii="宋体" w:cs="宋体"/>
                <w:kern w:val="0"/>
                <w:lang w:val="zh-CN"/>
              </w:rPr>
              <w:t>4</w:t>
            </w:r>
            <w:r w:rsidRPr="007E6577">
              <w:rPr>
                <w:rFonts w:ascii="宋体" w:cs="宋体" w:hint="eastAsia"/>
                <w:kern w:val="0"/>
                <w:lang w:val="zh-CN"/>
              </w:rPr>
              <w:t>）组织无锡市第五届中小学教师学生现场书法比赛</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510"/>
          <w:jc w:val="center"/>
        </w:trPr>
        <w:tc>
          <w:tcPr>
            <w:tcW w:w="709" w:type="dxa"/>
            <w:vAlign w:val="center"/>
          </w:tcPr>
          <w:p w:rsidR="009238F2" w:rsidRPr="003552E1" w:rsidRDefault="009238F2" w:rsidP="00632505">
            <w:pPr>
              <w:spacing w:line="240" w:lineRule="exact"/>
              <w:jc w:val="center"/>
            </w:pPr>
            <w:r>
              <w:t>10/10</w:t>
            </w:r>
            <w:r>
              <w:rPr>
                <w:rFonts w:cs="宋体" w:hint="eastAsia"/>
              </w:rPr>
              <w:t>截止</w:t>
            </w:r>
          </w:p>
        </w:tc>
        <w:tc>
          <w:tcPr>
            <w:tcW w:w="709" w:type="dxa"/>
            <w:vAlign w:val="center"/>
          </w:tcPr>
          <w:p w:rsidR="009238F2" w:rsidRPr="003552E1" w:rsidRDefault="009238F2" w:rsidP="000C0093">
            <w:pPr>
              <w:jc w:val="center"/>
            </w:pPr>
          </w:p>
        </w:tc>
        <w:tc>
          <w:tcPr>
            <w:tcW w:w="5316" w:type="dxa"/>
            <w:vAlign w:val="center"/>
          </w:tcPr>
          <w:p w:rsidR="009238F2" w:rsidRPr="007E6577" w:rsidRDefault="009238F2" w:rsidP="00632505">
            <w:pPr>
              <w:spacing w:line="240" w:lineRule="exact"/>
            </w:pPr>
            <w:r w:rsidRPr="007E6577">
              <w:rPr>
                <w:rFonts w:ascii="宋体" w:cs="宋体" w:hint="eastAsia"/>
                <w:kern w:val="0"/>
                <w:lang w:val="zh-CN"/>
              </w:rPr>
              <w:t>（</w:t>
            </w:r>
            <w:r w:rsidRPr="007E6577">
              <w:rPr>
                <w:rFonts w:ascii="宋体" w:cs="宋体"/>
                <w:kern w:val="0"/>
                <w:lang w:val="zh-CN"/>
              </w:rPr>
              <w:t>5</w:t>
            </w:r>
            <w:r w:rsidRPr="007E6577">
              <w:rPr>
                <w:rFonts w:ascii="宋体" w:cs="宋体" w:hint="eastAsia"/>
                <w:kern w:val="0"/>
                <w:lang w:val="zh-CN"/>
              </w:rPr>
              <w:t>）组织学生参加全市学生“学宪法讲宪法”、征集教师宪法教育课件活动（政治组）（</w:t>
            </w:r>
            <w:r w:rsidRPr="007E6577">
              <w:rPr>
                <w:rFonts w:ascii="宋体" w:cs="宋体"/>
                <w:kern w:val="0"/>
                <w:lang w:val="zh-CN"/>
              </w:rPr>
              <w:t>10</w:t>
            </w:r>
            <w:r w:rsidRPr="007E6577">
              <w:rPr>
                <w:rFonts w:ascii="宋体" w:cs="宋体" w:hint="eastAsia"/>
                <w:kern w:val="0"/>
                <w:lang w:val="zh-CN"/>
              </w:rPr>
              <w:t>月</w:t>
            </w:r>
            <w:r w:rsidRPr="007E6577">
              <w:rPr>
                <w:rFonts w:ascii="宋体" w:cs="宋体"/>
                <w:kern w:val="0"/>
                <w:lang w:val="zh-CN"/>
              </w:rPr>
              <w:t>10</w:t>
            </w:r>
            <w:r w:rsidRPr="007E6577">
              <w:rPr>
                <w:rFonts w:ascii="宋体" w:cs="宋体" w:hint="eastAsia"/>
                <w:kern w:val="0"/>
                <w:lang w:val="zh-CN"/>
              </w:rPr>
              <w:t>日截止）</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510"/>
          <w:jc w:val="center"/>
        </w:trPr>
        <w:tc>
          <w:tcPr>
            <w:tcW w:w="709" w:type="dxa"/>
            <w:vAlign w:val="center"/>
          </w:tcPr>
          <w:p w:rsidR="009238F2" w:rsidRPr="003552E1" w:rsidRDefault="009238F2" w:rsidP="00632505">
            <w:pPr>
              <w:spacing w:line="240" w:lineRule="exact"/>
              <w:jc w:val="center"/>
            </w:pPr>
            <w:r>
              <w:t>12/11</w:t>
            </w:r>
            <w:r>
              <w:rPr>
                <w:rFonts w:cs="宋体" w:hint="eastAsia"/>
              </w:rPr>
              <w:t>截止</w:t>
            </w:r>
          </w:p>
        </w:tc>
        <w:tc>
          <w:tcPr>
            <w:tcW w:w="709" w:type="dxa"/>
            <w:vAlign w:val="center"/>
          </w:tcPr>
          <w:p w:rsidR="009238F2" w:rsidRPr="003552E1" w:rsidRDefault="009238F2" w:rsidP="000C0093">
            <w:pPr>
              <w:jc w:val="center"/>
            </w:pPr>
          </w:p>
        </w:tc>
        <w:tc>
          <w:tcPr>
            <w:tcW w:w="5316" w:type="dxa"/>
            <w:vAlign w:val="center"/>
          </w:tcPr>
          <w:p w:rsidR="009238F2" w:rsidRPr="007E6577" w:rsidRDefault="009238F2" w:rsidP="00632505">
            <w:pPr>
              <w:spacing w:line="240" w:lineRule="exact"/>
            </w:pPr>
            <w:r w:rsidRPr="007E6577">
              <w:rPr>
                <w:rFonts w:ascii="宋体" w:cs="宋体" w:hint="eastAsia"/>
                <w:kern w:val="0"/>
                <w:lang w:val="zh-CN"/>
              </w:rPr>
              <w:t>（</w:t>
            </w:r>
            <w:r w:rsidRPr="007E6577">
              <w:rPr>
                <w:rFonts w:ascii="宋体" w:cs="宋体"/>
                <w:kern w:val="0"/>
                <w:lang w:val="zh-CN"/>
              </w:rPr>
              <w:t>6</w:t>
            </w:r>
            <w:r w:rsidRPr="007E6577">
              <w:rPr>
                <w:rFonts w:ascii="宋体" w:cs="宋体" w:hint="eastAsia"/>
                <w:kern w:val="0"/>
                <w:lang w:val="zh-CN"/>
              </w:rPr>
              <w:t>）组织评选</w:t>
            </w:r>
            <w:r w:rsidRPr="007E6577">
              <w:rPr>
                <w:rFonts w:ascii="宋体" w:cs="宋体"/>
                <w:kern w:val="0"/>
                <w:lang w:val="zh-CN"/>
              </w:rPr>
              <w:t>2018</w:t>
            </w:r>
            <w:r w:rsidRPr="007E6577">
              <w:rPr>
                <w:rFonts w:ascii="宋体" w:cs="宋体" w:hint="eastAsia"/>
                <w:kern w:val="0"/>
                <w:lang w:val="zh-CN"/>
              </w:rPr>
              <w:t>年无锡市陶研优秀论文活动（</w:t>
            </w:r>
            <w:r w:rsidRPr="007E6577">
              <w:rPr>
                <w:rFonts w:ascii="宋体" w:cs="宋体"/>
                <w:kern w:val="0"/>
                <w:lang w:val="zh-CN"/>
              </w:rPr>
              <w:t>11</w:t>
            </w:r>
            <w:r w:rsidRPr="007E6577">
              <w:rPr>
                <w:rFonts w:ascii="宋体" w:cs="宋体" w:hint="eastAsia"/>
                <w:kern w:val="0"/>
                <w:lang w:val="zh-CN"/>
              </w:rPr>
              <w:t>月</w:t>
            </w:r>
            <w:r w:rsidRPr="007E6577">
              <w:rPr>
                <w:rFonts w:ascii="宋体" w:cs="宋体"/>
                <w:kern w:val="0"/>
                <w:lang w:val="zh-CN"/>
              </w:rPr>
              <w:t>12</w:t>
            </w:r>
            <w:r w:rsidRPr="007E6577">
              <w:rPr>
                <w:rFonts w:ascii="宋体" w:cs="宋体" w:hint="eastAsia"/>
                <w:kern w:val="0"/>
                <w:lang w:val="zh-CN"/>
              </w:rPr>
              <w:t>日截止）</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44</w:t>
            </w:r>
          </w:p>
        </w:tc>
        <w:tc>
          <w:tcPr>
            <w:tcW w:w="5316" w:type="dxa"/>
            <w:vAlign w:val="center"/>
          </w:tcPr>
          <w:p w:rsidR="009238F2" w:rsidRPr="00632505" w:rsidRDefault="009238F2" w:rsidP="000C0093">
            <w:r w:rsidRPr="00632505">
              <w:rPr>
                <w:rFonts w:cs="宋体" w:hint="eastAsia"/>
              </w:rPr>
              <w:t>德育领导小组会议</w:t>
            </w:r>
          </w:p>
        </w:tc>
        <w:tc>
          <w:tcPr>
            <w:tcW w:w="1063" w:type="dxa"/>
            <w:vMerge w:val="restart"/>
            <w:vAlign w:val="center"/>
          </w:tcPr>
          <w:p w:rsidR="009238F2" w:rsidRPr="003552E1" w:rsidRDefault="009238F2" w:rsidP="000C0093">
            <w:pPr>
              <w:jc w:val="center"/>
            </w:pPr>
            <w:r>
              <w:rPr>
                <w:rFonts w:cs="宋体" w:hint="eastAsia"/>
              </w:rPr>
              <w:t>德育处</w:t>
            </w: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45</w:t>
            </w:r>
          </w:p>
        </w:tc>
        <w:tc>
          <w:tcPr>
            <w:tcW w:w="5316" w:type="dxa"/>
            <w:vAlign w:val="center"/>
          </w:tcPr>
          <w:p w:rsidR="009238F2" w:rsidRPr="00632505" w:rsidRDefault="009238F2" w:rsidP="000C0093">
            <w:r w:rsidRPr="00632505">
              <w:rPr>
                <w:rFonts w:cs="宋体" w:hint="eastAsia"/>
              </w:rPr>
              <w:t>做好</w:t>
            </w:r>
            <w:r w:rsidRPr="00632505">
              <w:t>2018</w:t>
            </w:r>
            <w:r w:rsidRPr="00632505">
              <w:rPr>
                <w:rFonts w:cs="宋体" w:hint="eastAsia"/>
              </w:rPr>
              <w:t>年秋学期学生资助工作</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46</w:t>
            </w:r>
          </w:p>
        </w:tc>
        <w:tc>
          <w:tcPr>
            <w:tcW w:w="5316" w:type="dxa"/>
            <w:vAlign w:val="center"/>
          </w:tcPr>
          <w:p w:rsidR="009238F2" w:rsidRPr="00632505" w:rsidRDefault="009238F2" w:rsidP="000C0093">
            <w:r w:rsidRPr="00632505">
              <w:rPr>
                <w:rFonts w:cs="宋体" w:hint="eastAsia"/>
              </w:rPr>
              <w:t>做好</w:t>
            </w:r>
            <w:r w:rsidRPr="00632505">
              <w:t>2018</w:t>
            </w:r>
            <w:r w:rsidRPr="00632505">
              <w:rPr>
                <w:rFonts w:cs="宋体" w:hint="eastAsia"/>
              </w:rPr>
              <w:t>年秋寄宿生入住工作</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tcMar>
              <w:left w:w="0" w:type="dxa"/>
              <w:right w:w="0" w:type="dxa"/>
            </w:tcMar>
            <w:vAlign w:val="center"/>
          </w:tcPr>
          <w:p w:rsidR="009238F2" w:rsidRPr="003552E1" w:rsidRDefault="009238F2" w:rsidP="000C0093">
            <w:pPr>
              <w:jc w:val="center"/>
              <w:rPr>
                <w:sz w:val="18"/>
                <w:szCs w:val="18"/>
              </w:rPr>
            </w:pPr>
          </w:p>
        </w:tc>
        <w:tc>
          <w:tcPr>
            <w:tcW w:w="709" w:type="dxa"/>
            <w:vAlign w:val="center"/>
          </w:tcPr>
          <w:p w:rsidR="009238F2" w:rsidRPr="003552E1" w:rsidRDefault="009238F2" w:rsidP="000C0093">
            <w:pPr>
              <w:jc w:val="center"/>
            </w:pPr>
            <w:r w:rsidRPr="003552E1">
              <w:t>47</w:t>
            </w:r>
          </w:p>
        </w:tc>
        <w:tc>
          <w:tcPr>
            <w:tcW w:w="5316" w:type="dxa"/>
            <w:vAlign w:val="center"/>
          </w:tcPr>
          <w:p w:rsidR="009238F2" w:rsidRPr="00632505" w:rsidRDefault="009238F2" w:rsidP="000C0093">
            <w:r w:rsidRPr="00632505">
              <w:rPr>
                <w:rFonts w:cs="宋体" w:hint="eastAsia"/>
              </w:rPr>
              <w:t>召开寄宿生大会</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rsidRPr="003552E1">
              <w:t>48</w:t>
            </w:r>
          </w:p>
        </w:tc>
        <w:tc>
          <w:tcPr>
            <w:tcW w:w="5316" w:type="dxa"/>
            <w:vAlign w:val="center"/>
          </w:tcPr>
          <w:p w:rsidR="009238F2" w:rsidRPr="00632505" w:rsidRDefault="009238F2" w:rsidP="000C0093">
            <w:r w:rsidRPr="00632505">
              <w:rPr>
                <w:rFonts w:cs="宋体" w:hint="eastAsia"/>
              </w:rPr>
              <w:t>舍长培训</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r>
              <w:t>21/9</w:t>
            </w:r>
          </w:p>
        </w:tc>
        <w:tc>
          <w:tcPr>
            <w:tcW w:w="709" w:type="dxa"/>
            <w:vAlign w:val="center"/>
          </w:tcPr>
          <w:p w:rsidR="009238F2" w:rsidRPr="003552E1" w:rsidRDefault="009238F2" w:rsidP="000C0093">
            <w:pPr>
              <w:jc w:val="center"/>
            </w:pPr>
            <w:r w:rsidRPr="003552E1">
              <w:t>49</w:t>
            </w:r>
          </w:p>
        </w:tc>
        <w:tc>
          <w:tcPr>
            <w:tcW w:w="5316" w:type="dxa"/>
            <w:vAlign w:val="center"/>
          </w:tcPr>
          <w:p w:rsidR="009238F2" w:rsidRPr="00632505" w:rsidRDefault="009238F2" w:rsidP="000C0093">
            <w:r w:rsidRPr="00632505">
              <w:rPr>
                <w:rFonts w:cs="宋体" w:hint="eastAsia"/>
              </w:rPr>
              <w:t>团队角设计评比（</w:t>
            </w:r>
            <w:r w:rsidRPr="00632505">
              <w:t>9</w:t>
            </w:r>
            <w:r w:rsidRPr="00632505">
              <w:rPr>
                <w:rFonts w:cs="宋体" w:hint="eastAsia"/>
              </w:rPr>
              <w:t>月</w:t>
            </w:r>
            <w:r w:rsidRPr="00632505">
              <w:t>21</w:t>
            </w:r>
            <w:r w:rsidRPr="00632505">
              <w:rPr>
                <w:rFonts w:cs="宋体" w:hint="eastAsia"/>
              </w:rPr>
              <w:t>日）</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t>50</w:t>
            </w:r>
          </w:p>
        </w:tc>
        <w:tc>
          <w:tcPr>
            <w:tcW w:w="5316" w:type="dxa"/>
            <w:vAlign w:val="center"/>
          </w:tcPr>
          <w:p w:rsidR="009238F2" w:rsidRPr="00632505" w:rsidRDefault="009238F2" w:rsidP="000C0093">
            <w:r w:rsidRPr="00632505">
              <w:rPr>
                <w:rFonts w:cs="宋体" w:hint="eastAsia"/>
              </w:rPr>
              <w:t>班级名片上传、制作</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510"/>
          <w:jc w:val="center"/>
        </w:trPr>
        <w:tc>
          <w:tcPr>
            <w:tcW w:w="709" w:type="dxa"/>
            <w:vAlign w:val="center"/>
          </w:tcPr>
          <w:p w:rsidR="009238F2" w:rsidRDefault="009238F2" w:rsidP="00632505">
            <w:pPr>
              <w:spacing w:line="240" w:lineRule="exact"/>
              <w:jc w:val="center"/>
            </w:pPr>
            <w:r>
              <w:t>21/9</w:t>
            </w:r>
          </w:p>
          <w:p w:rsidR="009238F2" w:rsidRPr="003552E1" w:rsidRDefault="009238F2" w:rsidP="00632505">
            <w:pPr>
              <w:spacing w:line="240" w:lineRule="exact"/>
              <w:jc w:val="center"/>
            </w:pPr>
            <w:r>
              <w:t>28/9</w:t>
            </w:r>
          </w:p>
        </w:tc>
        <w:tc>
          <w:tcPr>
            <w:tcW w:w="709" w:type="dxa"/>
            <w:vAlign w:val="center"/>
          </w:tcPr>
          <w:p w:rsidR="009238F2" w:rsidRPr="003552E1" w:rsidRDefault="009238F2" w:rsidP="000C0093">
            <w:pPr>
              <w:jc w:val="center"/>
            </w:pPr>
            <w:r>
              <w:t>51</w:t>
            </w:r>
          </w:p>
        </w:tc>
        <w:tc>
          <w:tcPr>
            <w:tcW w:w="5316" w:type="dxa"/>
            <w:vAlign w:val="center"/>
          </w:tcPr>
          <w:p w:rsidR="009238F2" w:rsidRPr="00632505" w:rsidRDefault="009238F2" w:rsidP="009238F2">
            <w:pPr>
              <w:spacing w:line="240" w:lineRule="exact"/>
              <w:ind w:left="31680" w:hangingChars="800" w:firstLine="31680"/>
            </w:pPr>
            <w:r w:rsidRPr="00632505">
              <w:rPr>
                <w:rFonts w:cs="宋体" w:hint="eastAsia"/>
              </w:rPr>
              <w:t>开展好主题班会：不忘初心，话中秋迎国庆（</w:t>
            </w:r>
            <w:r w:rsidRPr="00632505">
              <w:t>9</w:t>
            </w:r>
            <w:r w:rsidRPr="00632505">
              <w:rPr>
                <w:rFonts w:cs="宋体" w:hint="eastAsia"/>
              </w:rPr>
              <w:t>月</w:t>
            </w:r>
            <w:r w:rsidRPr="00632505">
              <w:t>21</w:t>
            </w:r>
            <w:r w:rsidRPr="00632505">
              <w:rPr>
                <w:rFonts w:cs="宋体" w:hint="eastAsia"/>
              </w:rPr>
              <w:t>日）美化校园，喜迎国庆（</w:t>
            </w:r>
            <w:r w:rsidRPr="00632505">
              <w:t>9</w:t>
            </w:r>
            <w:r w:rsidRPr="00632505">
              <w:rPr>
                <w:rFonts w:cs="宋体" w:hint="eastAsia"/>
              </w:rPr>
              <w:t>月</w:t>
            </w:r>
            <w:r w:rsidRPr="00632505">
              <w:t>28</w:t>
            </w:r>
            <w:r w:rsidRPr="00632505">
              <w:rPr>
                <w:rFonts w:cs="宋体" w:hint="eastAsia"/>
              </w:rPr>
              <w:t>日）</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737"/>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t>52</w:t>
            </w:r>
          </w:p>
        </w:tc>
        <w:tc>
          <w:tcPr>
            <w:tcW w:w="5316" w:type="dxa"/>
            <w:vAlign w:val="center"/>
          </w:tcPr>
          <w:p w:rsidR="009238F2" w:rsidRPr="00632505" w:rsidRDefault="009238F2" w:rsidP="00632505">
            <w:pPr>
              <w:spacing w:line="240" w:lineRule="exact"/>
            </w:pPr>
            <w:r w:rsidRPr="00632505">
              <w:rPr>
                <w:rFonts w:cs="宋体" w:hint="eastAsia"/>
              </w:rPr>
              <w:t>根据“关于减轻中小学生课外负担开展校外机构专项治理行动的通知”文件要求，下发“告学生及家长书”并回收保管备查</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t>53</w:t>
            </w:r>
          </w:p>
        </w:tc>
        <w:tc>
          <w:tcPr>
            <w:tcW w:w="5316" w:type="dxa"/>
            <w:vAlign w:val="center"/>
          </w:tcPr>
          <w:p w:rsidR="009238F2" w:rsidRPr="00632505" w:rsidRDefault="009238F2" w:rsidP="000C0093">
            <w:r w:rsidRPr="00632505">
              <w:rPr>
                <w:rFonts w:cs="宋体" w:hint="eastAsia"/>
              </w:rPr>
              <w:t>各年级各班筹备“厉害了我的国”主题系列活动</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510"/>
          <w:jc w:val="center"/>
        </w:trPr>
        <w:tc>
          <w:tcPr>
            <w:tcW w:w="709" w:type="dxa"/>
            <w:vAlign w:val="center"/>
          </w:tcPr>
          <w:p w:rsidR="009238F2" w:rsidRPr="003552E1" w:rsidRDefault="009238F2" w:rsidP="000C0093">
            <w:pPr>
              <w:jc w:val="center"/>
            </w:pPr>
            <w:r>
              <w:t>28/9</w:t>
            </w:r>
          </w:p>
        </w:tc>
        <w:tc>
          <w:tcPr>
            <w:tcW w:w="709" w:type="dxa"/>
            <w:vAlign w:val="center"/>
          </w:tcPr>
          <w:p w:rsidR="009238F2" w:rsidRPr="003552E1" w:rsidRDefault="009238F2" w:rsidP="000C0093">
            <w:pPr>
              <w:jc w:val="center"/>
            </w:pPr>
            <w:r>
              <w:t>54</w:t>
            </w:r>
          </w:p>
        </w:tc>
        <w:tc>
          <w:tcPr>
            <w:tcW w:w="5316" w:type="dxa"/>
            <w:vAlign w:val="center"/>
          </w:tcPr>
          <w:p w:rsidR="009238F2" w:rsidRPr="00632505" w:rsidRDefault="009238F2" w:rsidP="00632505">
            <w:pPr>
              <w:spacing w:line="240" w:lineRule="exact"/>
            </w:pPr>
            <w:r w:rsidRPr="00632505">
              <w:rPr>
                <w:rFonts w:cs="宋体" w:hint="eastAsia"/>
              </w:rPr>
              <w:t>开展“七彩花圃”绿化美化设计大赛暨校园园艺展（</w:t>
            </w:r>
            <w:r w:rsidRPr="00632505">
              <w:t>9</w:t>
            </w:r>
            <w:r w:rsidRPr="00632505">
              <w:rPr>
                <w:rFonts w:cs="宋体" w:hint="eastAsia"/>
              </w:rPr>
              <w:t>月</w:t>
            </w:r>
            <w:r w:rsidRPr="00632505">
              <w:t>28</w:t>
            </w:r>
            <w:r w:rsidRPr="00632505">
              <w:rPr>
                <w:rFonts w:cs="宋体" w:hint="eastAsia"/>
              </w:rPr>
              <w:t>日）</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t>55</w:t>
            </w:r>
          </w:p>
        </w:tc>
        <w:tc>
          <w:tcPr>
            <w:tcW w:w="5316" w:type="dxa"/>
            <w:vAlign w:val="center"/>
          </w:tcPr>
          <w:p w:rsidR="009238F2" w:rsidRPr="00632505" w:rsidRDefault="009238F2" w:rsidP="000C0093">
            <w:r w:rsidRPr="00632505">
              <w:rPr>
                <w:rFonts w:cs="宋体" w:hint="eastAsia"/>
              </w:rPr>
              <w:t>各年级各班开展“文化校园，多彩班级”班级文化建设</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Pr="003552E1" w:rsidRDefault="009238F2" w:rsidP="000C0093">
            <w:pPr>
              <w:jc w:val="center"/>
            </w:pPr>
            <w:r>
              <w:t>56</w:t>
            </w:r>
          </w:p>
        </w:tc>
        <w:tc>
          <w:tcPr>
            <w:tcW w:w="5316" w:type="dxa"/>
            <w:vAlign w:val="center"/>
          </w:tcPr>
          <w:p w:rsidR="009238F2" w:rsidRPr="00632505" w:rsidRDefault="009238F2" w:rsidP="000C0093">
            <w:r w:rsidRPr="00632505">
              <w:rPr>
                <w:rFonts w:cs="宋体" w:hint="eastAsia"/>
              </w:rPr>
              <w:t>筹备团代会、少代会</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r>
              <w:t>28/9</w:t>
            </w:r>
          </w:p>
        </w:tc>
        <w:tc>
          <w:tcPr>
            <w:tcW w:w="709" w:type="dxa"/>
            <w:vAlign w:val="center"/>
          </w:tcPr>
          <w:p w:rsidR="009238F2" w:rsidRDefault="009238F2" w:rsidP="000C0093">
            <w:pPr>
              <w:jc w:val="center"/>
            </w:pPr>
            <w:r>
              <w:t>57</w:t>
            </w:r>
          </w:p>
        </w:tc>
        <w:tc>
          <w:tcPr>
            <w:tcW w:w="5316" w:type="dxa"/>
            <w:vAlign w:val="center"/>
          </w:tcPr>
          <w:p w:rsidR="009238F2" w:rsidRPr="00632505" w:rsidRDefault="009238F2" w:rsidP="000C0093">
            <w:pPr>
              <w:rPr>
                <w:rFonts w:ascii="宋体"/>
                <w:kern w:val="0"/>
                <w:lang w:val="zh-CN"/>
              </w:rPr>
            </w:pPr>
            <w:r w:rsidRPr="00632505">
              <w:rPr>
                <w:rFonts w:cs="宋体" w:hint="eastAsia"/>
              </w:rPr>
              <w:t>九月份班主任工作常规考核（</w:t>
            </w:r>
            <w:r w:rsidRPr="00632505">
              <w:t>9</w:t>
            </w:r>
            <w:r w:rsidRPr="00632505">
              <w:rPr>
                <w:rFonts w:cs="宋体" w:hint="eastAsia"/>
              </w:rPr>
              <w:t>月</w:t>
            </w:r>
            <w:r w:rsidRPr="00632505">
              <w:t>28</w:t>
            </w:r>
            <w:r w:rsidRPr="00632505">
              <w:rPr>
                <w:rFonts w:cs="宋体" w:hint="eastAsia"/>
              </w:rPr>
              <w:t>日）</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Default="009238F2" w:rsidP="000C0093">
            <w:pPr>
              <w:jc w:val="center"/>
            </w:pPr>
            <w:r>
              <w:t>58</w:t>
            </w:r>
          </w:p>
        </w:tc>
        <w:tc>
          <w:tcPr>
            <w:tcW w:w="5316" w:type="dxa"/>
            <w:vAlign w:val="center"/>
          </w:tcPr>
          <w:p w:rsidR="009238F2" w:rsidRPr="00632505" w:rsidRDefault="009238F2" w:rsidP="000C0093">
            <w:pPr>
              <w:rPr>
                <w:rFonts w:ascii="宋体"/>
                <w:kern w:val="0"/>
                <w:lang w:val="zh-CN"/>
              </w:rPr>
            </w:pPr>
            <w:r w:rsidRPr="00632505">
              <w:rPr>
                <w:rFonts w:cs="宋体" w:hint="eastAsia"/>
              </w:rPr>
              <w:t>配合做好校运会工作</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Default="009238F2" w:rsidP="000C0093">
            <w:pPr>
              <w:jc w:val="center"/>
            </w:pPr>
            <w:r>
              <w:t>59</w:t>
            </w:r>
          </w:p>
        </w:tc>
        <w:tc>
          <w:tcPr>
            <w:tcW w:w="5316" w:type="dxa"/>
            <w:vAlign w:val="center"/>
          </w:tcPr>
          <w:p w:rsidR="009238F2" w:rsidRPr="00632505" w:rsidRDefault="009238F2" w:rsidP="000C0093">
            <w:pPr>
              <w:rPr>
                <w:rFonts w:ascii="宋体"/>
                <w:kern w:val="0"/>
                <w:lang w:val="zh-CN"/>
              </w:rPr>
            </w:pPr>
            <w:r w:rsidRPr="00632505">
              <w:rPr>
                <w:rFonts w:ascii="宋体" w:cs="宋体" w:hint="eastAsia"/>
                <w:kern w:val="0"/>
                <w:lang w:val="zh-CN"/>
              </w:rPr>
              <w:t>召开后勤人员工作例会</w:t>
            </w:r>
          </w:p>
        </w:tc>
        <w:tc>
          <w:tcPr>
            <w:tcW w:w="1063" w:type="dxa"/>
            <w:vMerge w:val="restart"/>
            <w:vAlign w:val="center"/>
          </w:tcPr>
          <w:p w:rsidR="009238F2" w:rsidRPr="003552E1" w:rsidRDefault="009238F2" w:rsidP="000C0093">
            <w:pPr>
              <w:jc w:val="center"/>
            </w:pPr>
            <w:r>
              <w:rPr>
                <w:rFonts w:cs="宋体" w:hint="eastAsia"/>
              </w:rPr>
              <w:t>总务处</w:t>
            </w: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Default="009238F2" w:rsidP="000C0093">
            <w:pPr>
              <w:jc w:val="center"/>
            </w:pPr>
            <w:r>
              <w:t>60</w:t>
            </w:r>
          </w:p>
        </w:tc>
        <w:tc>
          <w:tcPr>
            <w:tcW w:w="5316" w:type="dxa"/>
            <w:vAlign w:val="center"/>
          </w:tcPr>
          <w:p w:rsidR="009238F2" w:rsidRPr="00632505" w:rsidRDefault="009238F2" w:rsidP="000C0093">
            <w:pPr>
              <w:rPr>
                <w:rFonts w:ascii="宋体"/>
                <w:kern w:val="0"/>
                <w:lang w:val="zh-CN"/>
              </w:rPr>
            </w:pPr>
            <w:r w:rsidRPr="00632505">
              <w:rPr>
                <w:rFonts w:ascii="宋体" w:cs="宋体" w:hint="eastAsia"/>
                <w:kern w:val="0"/>
                <w:lang w:val="zh-CN"/>
              </w:rPr>
              <w:t>做好食堂卫生和安全工作</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Default="009238F2" w:rsidP="000C0093">
            <w:pPr>
              <w:jc w:val="center"/>
            </w:pPr>
            <w:r>
              <w:t>61</w:t>
            </w:r>
          </w:p>
        </w:tc>
        <w:tc>
          <w:tcPr>
            <w:tcW w:w="5316" w:type="dxa"/>
            <w:vAlign w:val="center"/>
          </w:tcPr>
          <w:p w:rsidR="009238F2" w:rsidRPr="00632505" w:rsidRDefault="009238F2" w:rsidP="000C0093">
            <w:pPr>
              <w:rPr>
                <w:rFonts w:ascii="宋体"/>
                <w:kern w:val="0"/>
                <w:lang w:val="zh-CN"/>
              </w:rPr>
            </w:pPr>
            <w:r w:rsidRPr="00632505">
              <w:rPr>
                <w:rFonts w:ascii="宋体" w:cs="宋体" w:hint="eastAsia"/>
                <w:kern w:val="0"/>
                <w:lang w:val="zh-CN"/>
              </w:rPr>
              <w:t>收缴教工宿舍房租和教师家舍水电费</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Default="009238F2" w:rsidP="000C0093">
            <w:pPr>
              <w:jc w:val="center"/>
            </w:pPr>
            <w:r>
              <w:t>62</w:t>
            </w:r>
          </w:p>
        </w:tc>
        <w:tc>
          <w:tcPr>
            <w:tcW w:w="5316" w:type="dxa"/>
            <w:vAlign w:val="center"/>
          </w:tcPr>
          <w:p w:rsidR="009238F2" w:rsidRPr="00632505" w:rsidRDefault="009238F2" w:rsidP="000C0093">
            <w:pPr>
              <w:rPr>
                <w:rFonts w:ascii="宋体"/>
                <w:kern w:val="0"/>
                <w:lang w:val="zh-CN"/>
              </w:rPr>
            </w:pPr>
            <w:r w:rsidRPr="00632505">
              <w:rPr>
                <w:rFonts w:ascii="宋体" w:cs="宋体" w:hint="eastAsia"/>
                <w:kern w:val="0"/>
                <w:lang w:val="zh-CN"/>
              </w:rPr>
              <w:t>做好寄宿生生活用品的预定和发放工作</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Default="009238F2" w:rsidP="000C0093">
            <w:pPr>
              <w:jc w:val="center"/>
            </w:pPr>
            <w:r>
              <w:t>63</w:t>
            </w:r>
          </w:p>
        </w:tc>
        <w:tc>
          <w:tcPr>
            <w:tcW w:w="5316" w:type="dxa"/>
            <w:vAlign w:val="center"/>
          </w:tcPr>
          <w:p w:rsidR="009238F2" w:rsidRPr="00632505" w:rsidRDefault="009238F2" w:rsidP="000C0093">
            <w:pPr>
              <w:rPr>
                <w:rFonts w:ascii="宋体"/>
                <w:kern w:val="0"/>
              </w:rPr>
            </w:pPr>
            <w:r w:rsidRPr="00632505">
              <w:rPr>
                <w:rFonts w:ascii="宋体" w:cs="宋体" w:hint="eastAsia"/>
                <w:kern w:val="0"/>
                <w:lang w:val="zh-CN"/>
              </w:rPr>
              <w:t>完成学校教学楼东面绿化种植工作</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Default="009238F2" w:rsidP="000C0093">
            <w:pPr>
              <w:jc w:val="center"/>
            </w:pPr>
            <w:r>
              <w:t>64</w:t>
            </w:r>
          </w:p>
        </w:tc>
        <w:tc>
          <w:tcPr>
            <w:tcW w:w="5316" w:type="dxa"/>
            <w:vAlign w:val="center"/>
          </w:tcPr>
          <w:p w:rsidR="009238F2" w:rsidRPr="00632505" w:rsidRDefault="009238F2" w:rsidP="000C0093">
            <w:pPr>
              <w:rPr>
                <w:rFonts w:ascii="宋体"/>
                <w:kern w:val="0"/>
              </w:rPr>
            </w:pPr>
            <w:r w:rsidRPr="00632505">
              <w:rPr>
                <w:rFonts w:ascii="宋体" w:cs="宋体" w:hint="eastAsia"/>
                <w:kern w:val="0"/>
                <w:lang w:val="zh-CN"/>
              </w:rPr>
              <w:t>重新签订食堂供货合同</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Default="009238F2" w:rsidP="000C0093">
            <w:pPr>
              <w:jc w:val="center"/>
            </w:pPr>
            <w:r>
              <w:t>65</w:t>
            </w:r>
          </w:p>
        </w:tc>
        <w:tc>
          <w:tcPr>
            <w:tcW w:w="5316" w:type="dxa"/>
            <w:vAlign w:val="center"/>
          </w:tcPr>
          <w:p w:rsidR="009238F2" w:rsidRPr="00632505" w:rsidRDefault="009238F2" w:rsidP="000C0093">
            <w:pPr>
              <w:rPr>
                <w:rFonts w:ascii="宋体"/>
                <w:kern w:val="0"/>
                <w:lang w:val="zh-CN"/>
              </w:rPr>
            </w:pPr>
            <w:r w:rsidRPr="00632505">
              <w:rPr>
                <w:rFonts w:ascii="宋体" w:cs="宋体" w:hint="eastAsia"/>
                <w:kern w:val="0"/>
                <w:lang w:val="zh-CN"/>
              </w:rPr>
              <w:t>做好消防带和灭火器更换工作</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Default="009238F2" w:rsidP="000C0093">
            <w:pPr>
              <w:jc w:val="center"/>
            </w:pPr>
            <w:r>
              <w:t>66</w:t>
            </w:r>
          </w:p>
        </w:tc>
        <w:tc>
          <w:tcPr>
            <w:tcW w:w="5316" w:type="dxa"/>
            <w:vAlign w:val="center"/>
          </w:tcPr>
          <w:p w:rsidR="009238F2" w:rsidRPr="00632505" w:rsidRDefault="009238F2" w:rsidP="000C0093">
            <w:pPr>
              <w:rPr>
                <w:rFonts w:ascii="宋体"/>
                <w:kern w:val="0"/>
                <w:lang w:val="zh-CN"/>
              </w:rPr>
            </w:pPr>
            <w:r w:rsidRPr="00632505">
              <w:rPr>
                <w:rFonts w:ascii="宋体" w:cs="宋体" w:hint="eastAsia"/>
                <w:kern w:val="0"/>
                <w:lang w:val="zh-CN"/>
              </w:rPr>
              <w:t>完成寄宿生费用收缴工作</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Default="009238F2" w:rsidP="000C0093">
            <w:pPr>
              <w:jc w:val="center"/>
            </w:pPr>
            <w:r>
              <w:t>67</w:t>
            </w:r>
          </w:p>
        </w:tc>
        <w:tc>
          <w:tcPr>
            <w:tcW w:w="5316" w:type="dxa"/>
            <w:vAlign w:val="center"/>
          </w:tcPr>
          <w:p w:rsidR="009238F2" w:rsidRPr="00632505" w:rsidRDefault="009238F2" w:rsidP="000C0093">
            <w:pPr>
              <w:rPr>
                <w:rFonts w:ascii="宋体"/>
                <w:kern w:val="0"/>
                <w:lang w:val="zh-CN"/>
              </w:rPr>
            </w:pPr>
            <w:r w:rsidRPr="00632505">
              <w:rPr>
                <w:rFonts w:ascii="宋体" w:cs="宋体" w:hint="eastAsia"/>
                <w:kern w:val="0"/>
                <w:lang w:val="zh-CN"/>
              </w:rPr>
              <w:t>做好初三教学工作会议的后勤保障</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r w:rsidR="009238F2">
        <w:trPr>
          <w:trHeight w:hRule="exact" w:val="312"/>
          <w:jc w:val="center"/>
        </w:trPr>
        <w:tc>
          <w:tcPr>
            <w:tcW w:w="709" w:type="dxa"/>
            <w:vAlign w:val="center"/>
          </w:tcPr>
          <w:p w:rsidR="009238F2" w:rsidRPr="003552E1" w:rsidRDefault="009238F2" w:rsidP="000C0093">
            <w:pPr>
              <w:jc w:val="center"/>
            </w:pPr>
          </w:p>
        </w:tc>
        <w:tc>
          <w:tcPr>
            <w:tcW w:w="709" w:type="dxa"/>
            <w:vAlign w:val="center"/>
          </w:tcPr>
          <w:p w:rsidR="009238F2" w:rsidRDefault="009238F2" w:rsidP="000C0093">
            <w:pPr>
              <w:jc w:val="center"/>
            </w:pPr>
            <w:r>
              <w:t>68</w:t>
            </w:r>
          </w:p>
        </w:tc>
        <w:tc>
          <w:tcPr>
            <w:tcW w:w="5316" w:type="dxa"/>
            <w:vAlign w:val="center"/>
          </w:tcPr>
          <w:p w:rsidR="009238F2" w:rsidRPr="00632505" w:rsidRDefault="009238F2" w:rsidP="000C0093">
            <w:pPr>
              <w:rPr>
                <w:rFonts w:ascii="宋体"/>
                <w:kern w:val="0"/>
                <w:lang w:val="zh-CN"/>
              </w:rPr>
            </w:pPr>
            <w:r w:rsidRPr="00632505">
              <w:rPr>
                <w:rFonts w:ascii="宋体" w:cs="宋体" w:hint="eastAsia"/>
                <w:kern w:val="0"/>
                <w:lang w:val="zh-CN"/>
              </w:rPr>
              <w:t>协助其他部门做好学校各项工作的后勤保障</w:t>
            </w:r>
          </w:p>
        </w:tc>
        <w:tc>
          <w:tcPr>
            <w:tcW w:w="1063" w:type="dxa"/>
            <w:vMerge/>
            <w:vAlign w:val="center"/>
          </w:tcPr>
          <w:p w:rsidR="009238F2" w:rsidRPr="003552E1" w:rsidRDefault="009238F2" w:rsidP="000C0093">
            <w:pPr>
              <w:jc w:val="center"/>
            </w:pPr>
          </w:p>
        </w:tc>
        <w:tc>
          <w:tcPr>
            <w:tcW w:w="923" w:type="dxa"/>
            <w:vAlign w:val="center"/>
          </w:tcPr>
          <w:p w:rsidR="009238F2" w:rsidRPr="003552E1" w:rsidRDefault="009238F2" w:rsidP="000C0093">
            <w:pPr>
              <w:jc w:val="center"/>
            </w:pPr>
          </w:p>
        </w:tc>
      </w:tr>
    </w:tbl>
    <w:p w:rsidR="009238F2" w:rsidRDefault="009238F2" w:rsidP="00F54B7E">
      <w:r>
        <w:tab/>
      </w:r>
    </w:p>
    <w:sectPr w:rsidR="009238F2" w:rsidSect="005858AD">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8F2" w:rsidRDefault="009238F2" w:rsidP="00BB21D2">
      <w:r>
        <w:separator/>
      </w:r>
    </w:p>
  </w:endnote>
  <w:endnote w:type="continuationSeparator" w:id="0">
    <w:p w:rsidR="009238F2" w:rsidRDefault="009238F2" w:rsidP="00BB2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8F2" w:rsidRDefault="009238F2" w:rsidP="00BB21D2">
      <w:r>
        <w:separator/>
      </w:r>
    </w:p>
  </w:footnote>
  <w:footnote w:type="continuationSeparator" w:id="0">
    <w:p w:rsidR="009238F2" w:rsidRDefault="009238F2" w:rsidP="00BB21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D3B"/>
    <w:multiLevelType w:val="hybridMultilevel"/>
    <w:tmpl w:val="412A7DF8"/>
    <w:lvl w:ilvl="0" w:tplc="F68881E8">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C3B5335"/>
    <w:multiLevelType w:val="hybridMultilevel"/>
    <w:tmpl w:val="54327A56"/>
    <w:lvl w:ilvl="0" w:tplc="D660BD98">
      <w:start w:val="1"/>
      <w:numFmt w:val="decimal"/>
      <w:lvlText w:val="%1、"/>
      <w:lvlJc w:val="left"/>
      <w:pPr>
        <w:tabs>
          <w:tab w:val="num" w:pos="480"/>
        </w:tabs>
        <w:ind w:left="480" w:hanging="360"/>
      </w:pPr>
      <w:rPr>
        <w:rFonts w:ascii="Times New Roman" w:eastAsia="Times New Roman" w:hAnsi="Times New Roman"/>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41F87DB4"/>
    <w:multiLevelType w:val="hybridMultilevel"/>
    <w:tmpl w:val="B16CF28A"/>
    <w:lvl w:ilvl="0" w:tplc="8C4CA078">
      <w:start w:val="1"/>
      <w:numFmt w:val="decimal"/>
      <w:lvlText w:val="（%1）"/>
      <w:lvlJc w:val="left"/>
      <w:pPr>
        <w:ind w:left="1065" w:hanging="720"/>
      </w:pPr>
      <w:rPr>
        <w:rFonts w:hint="default"/>
      </w:rPr>
    </w:lvl>
    <w:lvl w:ilvl="1" w:tplc="04090019">
      <w:start w:val="1"/>
      <w:numFmt w:val="lowerLetter"/>
      <w:lvlText w:val="%2)"/>
      <w:lvlJc w:val="left"/>
      <w:pPr>
        <w:ind w:left="1185" w:hanging="420"/>
      </w:pPr>
    </w:lvl>
    <w:lvl w:ilvl="2" w:tplc="0409001B">
      <w:start w:val="1"/>
      <w:numFmt w:val="lowerRoman"/>
      <w:lvlText w:val="%3."/>
      <w:lvlJc w:val="right"/>
      <w:pPr>
        <w:ind w:left="1605" w:hanging="420"/>
      </w:pPr>
    </w:lvl>
    <w:lvl w:ilvl="3" w:tplc="0409000F">
      <w:start w:val="1"/>
      <w:numFmt w:val="decimal"/>
      <w:lvlText w:val="%4."/>
      <w:lvlJc w:val="left"/>
      <w:pPr>
        <w:ind w:left="2025" w:hanging="420"/>
      </w:pPr>
    </w:lvl>
    <w:lvl w:ilvl="4" w:tplc="04090019">
      <w:start w:val="1"/>
      <w:numFmt w:val="lowerLetter"/>
      <w:lvlText w:val="%5)"/>
      <w:lvlJc w:val="left"/>
      <w:pPr>
        <w:ind w:left="2445" w:hanging="420"/>
      </w:pPr>
    </w:lvl>
    <w:lvl w:ilvl="5" w:tplc="0409001B">
      <w:start w:val="1"/>
      <w:numFmt w:val="lowerRoman"/>
      <w:lvlText w:val="%6."/>
      <w:lvlJc w:val="right"/>
      <w:pPr>
        <w:ind w:left="2865" w:hanging="420"/>
      </w:pPr>
    </w:lvl>
    <w:lvl w:ilvl="6" w:tplc="0409000F">
      <w:start w:val="1"/>
      <w:numFmt w:val="decimal"/>
      <w:lvlText w:val="%7."/>
      <w:lvlJc w:val="left"/>
      <w:pPr>
        <w:ind w:left="3285" w:hanging="420"/>
      </w:pPr>
    </w:lvl>
    <w:lvl w:ilvl="7" w:tplc="04090019">
      <w:start w:val="1"/>
      <w:numFmt w:val="lowerLetter"/>
      <w:lvlText w:val="%8)"/>
      <w:lvlJc w:val="left"/>
      <w:pPr>
        <w:ind w:left="3705" w:hanging="420"/>
      </w:pPr>
    </w:lvl>
    <w:lvl w:ilvl="8" w:tplc="0409001B">
      <w:start w:val="1"/>
      <w:numFmt w:val="lowerRoman"/>
      <w:lvlText w:val="%9."/>
      <w:lvlJc w:val="right"/>
      <w:pPr>
        <w:ind w:left="4125" w:hanging="420"/>
      </w:pPr>
    </w:lvl>
  </w:abstractNum>
  <w:abstractNum w:abstractNumId="3">
    <w:nsid w:val="5D140804"/>
    <w:multiLevelType w:val="hybridMultilevel"/>
    <w:tmpl w:val="F53A3928"/>
    <w:lvl w:ilvl="0" w:tplc="EEEC6FA2">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4F23"/>
    <w:rsid w:val="000250E3"/>
    <w:rsid w:val="00027784"/>
    <w:rsid w:val="00035364"/>
    <w:rsid w:val="0005173E"/>
    <w:rsid w:val="00063596"/>
    <w:rsid w:val="000676B7"/>
    <w:rsid w:val="000749FD"/>
    <w:rsid w:val="000A4F14"/>
    <w:rsid w:val="000C0093"/>
    <w:rsid w:val="000C3179"/>
    <w:rsid w:val="000E5DD1"/>
    <w:rsid w:val="00117F3C"/>
    <w:rsid w:val="0014656F"/>
    <w:rsid w:val="00164F1B"/>
    <w:rsid w:val="00166A38"/>
    <w:rsid w:val="00170EC8"/>
    <w:rsid w:val="00172294"/>
    <w:rsid w:val="00175732"/>
    <w:rsid w:val="0017608B"/>
    <w:rsid w:val="00177376"/>
    <w:rsid w:val="0019234A"/>
    <w:rsid w:val="00195AB5"/>
    <w:rsid w:val="001E3350"/>
    <w:rsid w:val="001E4C96"/>
    <w:rsid w:val="001F233C"/>
    <w:rsid w:val="00211EA4"/>
    <w:rsid w:val="002179D4"/>
    <w:rsid w:val="00234096"/>
    <w:rsid w:val="00242290"/>
    <w:rsid w:val="00250B1B"/>
    <w:rsid w:val="00260436"/>
    <w:rsid w:val="0026152C"/>
    <w:rsid w:val="00261D12"/>
    <w:rsid w:val="00271B35"/>
    <w:rsid w:val="002E03D8"/>
    <w:rsid w:val="002F605C"/>
    <w:rsid w:val="002F6A33"/>
    <w:rsid w:val="00300975"/>
    <w:rsid w:val="00322DCC"/>
    <w:rsid w:val="00327373"/>
    <w:rsid w:val="00335576"/>
    <w:rsid w:val="003552E1"/>
    <w:rsid w:val="003655B8"/>
    <w:rsid w:val="00381881"/>
    <w:rsid w:val="003A32BE"/>
    <w:rsid w:val="003B4360"/>
    <w:rsid w:val="003B786D"/>
    <w:rsid w:val="003C13AB"/>
    <w:rsid w:val="003C2B14"/>
    <w:rsid w:val="003C5C6A"/>
    <w:rsid w:val="003E4E6C"/>
    <w:rsid w:val="003E5C6E"/>
    <w:rsid w:val="00400AD9"/>
    <w:rsid w:val="004075B0"/>
    <w:rsid w:val="004212FC"/>
    <w:rsid w:val="00427DB4"/>
    <w:rsid w:val="004338A5"/>
    <w:rsid w:val="004635B7"/>
    <w:rsid w:val="0047458D"/>
    <w:rsid w:val="004A1ED6"/>
    <w:rsid w:val="004A67A0"/>
    <w:rsid w:val="004B3360"/>
    <w:rsid w:val="004C28C0"/>
    <w:rsid w:val="004E6B27"/>
    <w:rsid w:val="004F3B18"/>
    <w:rsid w:val="004F4C84"/>
    <w:rsid w:val="00514372"/>
    <w:rsid w:val="0053523B"/>
    <w:rsid w:val="00536D17"/>
    <w:rsid w:val="00541DD9"/>
    <w:rsid w:val="00543D68"/>
    <w:rsid w:val="00551457"/>
    <w:rsid w:val="00553936"/>
    <w:rsid w:val="005562BE"/>
    <w:rsid w:val="00556A90"/>
    <w:rsid w:val="0056551B"/>
    <w:rsid w:val="005802B0"/>
    <w:rsid w:val="005803F2"/>
    <w:rsid w:val="005805E7"/>
    <w:rsid w:val="005858AD"/>
    <w:rsid w:val="005913A9"/>
    <w:rsid w:val="00592B67"/>
    <w:rsid w:val="005944AD"/>
    <w:rsid w:val="005B3214"/>
    <w:rsid w:val="005C0A49"/>
    <w:rsid w:val="005D3857"/>
    <w:rsid w:val="005D716E"/>
    <w:rsid w:val="005F3282"/>
    <w:rsid w:val="0060002D"/>
    <w:rsid w:val="00602E58"/>
    <w:rsid w:val="00605909"/>
    <w:rsid w:val="00632505"/>
    <w:rsid w:val="00642DBD"/>
    <w:rsid w:val="00670038"/>
    <w:rsid w:val="00694738"/>
    <w:rsid w:val="00694BA6"/>
    <w:rsid w:val="006B733A"/>
    <w:rsid w:val="006D23DF"/>
    <w:rsid w:val="006E30DF"/>
    <w:rsid w:val="006E37ED"/>
    <w:rsid w:val="00726EC3"/>
    <w:rsid w:val="0074001D"/>
    <w:rsid w:val="007466EE"/>
    <w:rsid w:val="00750305"/>
    <w:rsid w:val="00751C7A"/>
    <w:rsid w:val="007664D2"/>
    <w:rsid w:val="0079374C"/>
    <w:rsid w:val="007A14DF"/>
    <w:rsid w:val="007A4A50"/>
    <w:rsid w:val="007D18C4"/>
    <w:rsid w:val="007E3423"/>
    <w:rsid w:val="007E6577"/>
    <w:rsid w:val="00841943"/>
    <w:rsid w:val="008423DE"/>
    <w:rsid w:val="00846549"/>
    <w:rsid w:val="00854EFA"/>
    <w:rsid w:val="00870CF1"/>
    <w:rsid w:val="00882490"/>
    <w:rsid w:val="00885367"/>
    <w:rsid w:val="008866E8"/>
    <w:rsid w:val="008929B0"/>
    <w:rsid w:val="008A0259"/>
    <w:rsid w:val="008A179F"/>
    <w:rsid w:val="008C19D4"/>
    <w:rsid w:val="008C2AE9"/>
    <w:rsid w:val="008C4F76"/>
    <w:rsid w:val="008D026E"/>
    <w:rsid w:val="008D10BC"/>
    <w:rsid w:val="008D7428"/>
    <w:rsid w:val="008E1B70"/>
    <w:rsid w:val="008E5728"/>
    <w:rsid w:val="009238F2"/>
    <w:rsid w:val="00927366"/>
    <w:rsid w:val="00941263"/>
    <w:rsid w:val="0095294C"/>
    <w:rsid w:val="0095331D"/>
    <w:rsid w:val="00973314"/>
    <w:rsid w:val="0098235F"/>
    <w:rsid w:val="0098341E"/>
    <w:rsid w:val="0098625A"/>
    <w:rsid w:val="00996E4C"/>
    <w:rsid w:val="009A1100"/>
    <w:rsid w:val="009C3736"/>
    <w:rsid w:val="009D3B45"/>
    <w:rsid w:val="009F42C7"/>
    <w:rsid w:val="00A05285"/>
    <w:rsid w:val="00A1189C"/>
    <w:rsid w:val="00A32672"/>
    <w:rsid w:val="00A327F5"/>
    <w:rsid w:val="00A3691B"/>
    <w:rsid w:val="00A42049"/>
    <w:rsid w:val="00A53C79"/>
    <w:rsid w:val="00A648B9"/>
    <w:rsid w:val="00A67510"/>
    <w:rsid w:val="00A709CD"/>
    <w:rsid w:val="00A70BDD"/>
    <w:rsid w:val="00A804F0"/>
    <w:rsid w:val="00A9436A"/>
    <w:rsid w:val="00A95350"/>
    <w:rsid w:val="00AA0DE0"/>
    <w:rsid w:val="00AA2064"/>
    <w:rsid w:val="00AA3306"/>
    <w:rsid w:val="00AA5E56"/>
    <w:rsid w:val="00AA79AB"/>
    <w:rsid w:val="00AB76EA"/>
    <w:rsid w:val="00AC4A09"/>
    <w:rsid w:val="00AC6A09"/>
    <w:rsid w:val="00AF47D7"/>
    <w:rsid w:val="00AF4D69"/>
    <w:rsid w:val="00AF5BE4"/>
    <w:rsid w:val="00B034FE"/>
    <w:rsid w:val="00B17C1A"/>
    <w:rsid w:val="00B2616B"/>
    <w:rsid w:val="00B32822"/>
    <w:rsid w:val="00B34533"/>
    <w:rsid w:val="00B4479F"/>
    <w:rsid w:val="00B55AA3"/>
    <w:rsid w:val="00B65DF2"/>
    <w:rsid w:val="00BA1BFE"/>
    <w:rsid w:val="00BA54EE"/>
    <w:rsid w:val="00BA6406"/>
    <w:rsid w:val="00BB11D2"/>
    <w:rsid w:val="00BB21D2"/>
    <w:rsid w:val="00BC59BB"/>
    <w:rsid w:val="00BE1353"/>
    <w:rsid w:val="00BE24C0"/>
    <w:rsid w:val="00BE61BB"/>
    <w:rsid w:val="00BF62DA"/>
    <w:rsid w:val="00C02FC5"/>
    <w:rsid w:val="00C126AD"/>
    <w:rsid w:val="00C22DCA"/>
    <w:rsid w:val="00C2409E"/>
    <w:rsid w:val="00C63335"/>
    <w:rsid w:val="00C6464D"/>
    <w:rsid w:val="00C7180E"/>
    <w:rsid w:val="00C818B0"/>
    <w:rsid w:val="00C94AB2"/>
    <w:rsid w:val="00C9778C"/>
    <w:rsid w:val="00CA49F0"/>
    <w:rsid w:val="00CB39B4"/>
    <w:rsid w:val="00CB5D68"/>
    <w:rsid w:val="00CD3A8C"/>
    <w:rsid w:val="00CE09C1"/>
    <w:rsid w:val="00CE57A1"/>
    <w:rsid w:val="00CF3636"/>
    <w:rsid w:val="00D17B76"/>
    <w:rsid w:val="00D31280"/>
    <w:rsid w:val="00D34911"/>
    <w:rsid w:val="00D537B9"/>
    <w:rsid w:val="00D616C7"/>
    <w:rsid w:val="00D632CD"/>
    <w:rsid w:val="00D77ACF"/>
    <w:rsid w:val="00D8184B"/>
    <w:rsid w:val="00D921A8"/>
    <w:rsid w:val="00D925DF"/>
    <w:rsid w:val="00D950DA"/>
    <w:rsid w:val="00DA0861"/>
    <w:rsid w:val="00DA5365"/>
    <w:rsid w:val="00DB1264"/>
    <w:rsid w:val="00DC6314"/>
    <w:rsid w:val="00DC71F8"/>
    <w:rsid w:val="00DD2224"/>
    <w:rsid w:val="00DD434F"/>
    <w:rsid w:val="00DD4F10"/>
    <w:rsid w:val="00DD71A2"/>
    <w:rsid w:val="00DF53F3"/>
    <w:rsid w:val="00DF5717"/>
    <w:rsid w:val="00E0323E"/>
    <w:rsid w:val="00E03856"/>
    <w:rsid w:val="00E22946"/>
    <w:rsid w:val="00E24CD4"/>
    <w:rsid w:val="00E3373A"/>
    <w:rsid w:val="00E350FF"/>
    <w:rsid w:val="00E62D72"/>
    <w:rsid w:val="00E74F23"/>
    <w:rsid w:val="00E826B5"/>
    <w:rsid w:val="00EA3A19"/>
    <w:rsid w:val="00EE64DA"/>
    <w:rsid w:val="00EF5793"/>
    <w:rsid w:val="00EF5972"/>
    <w:rsid w:val="00EF6C54"/>
    <w:rsid w:val="00EF6EFA"/>
    <w:rsid w:val="00F10252"/>
    <w:rsid w:val="00F31C34"/>
    <w:rsid w:val="00F37BEE"/>
    <w:rsid w:val="00F54B7E"/>
    <w:rsid w:val="00F7439F"/>
    <w:rsid w:val="00F84D19"/>
    <w:rsid w:val="00FA1F3D"/>
    <w:rsid w:val="00FA3C0D"/>
    <w:rsid w:val="00FC77A9"/>
    <w:rsid w:val="00FD221A"/>
    <w:rsid w:val="00FD3866"/>
    <w:rsid w:val="00FD7ECD"/>
    <w:rsid w:val="00FE03FF"/>
    <w:rsid w:val="00FE1E13"/>
    <w:rsid w:val="00FE6FAE"/>
    <w:rsid w:val="00FF3BA2"/>
    <w:rsid w:val="00FF69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B7"/>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635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34911"/>
    <w:pPr>
      <w:widowControl/>
      <w:wordWrap w:val="0"/>
      <w:ind w:left="375"/>
      <w:jc w:val="left"/>
    </w:pPr>
    <w:rPr>
      <w:rFonts w:ascii="宋体" w:hAnsi="宋体" w:cs="宋体"/>
      <w:kern w:val="0"/>
      <w:sz w:val="24"/>
      <w:szCs w:val="24"/>
    </w:rPr>
  </w:style>
  <w:style w:type="paragraph" w:styleId="BalloonText">
    <w:name w:val="Balloon Text"/>
    <w:basedOn w:val="Normal"/>
    <w:link w:val="BalloonTextChar"/>
    <w:uiPriority w:val="99"/>
    <w:semiHidden/>
    <w:rsid w:val="00117F3C"/>
    <w:rPr>
      <w:sz w:val="18"/>
      <w:szCs w:val="18"/>
    </w:rPr>
  </w:style>
  <w:style w:type="character" w:customStyle="1" w:styleId="BalloonTextChar">
    <w:name w:val="Balloon Text Char"/>
    <w:basedOn w:val="DefaultParagraphFont"/>
    <w:link w:val="BalloonText"/>
    <w:uiPriority w:val="99"/>
    <w:semiHidden/>
    <w:rsid w:val="00F71258"/>
    <w:rPr>
      <w:sz w:val="0"/>
      <w:szCs w:val="0"/>
    </w:rPr>
  </w:style>
  <w:style w:type="paragraph" w:styleId="Header">
    <w:name w:val="header"/>
    <w:basedOn w:val="Normal"/>
    <w:link w:val="HeaderChar"/>
    <w:uiPriority w:val="99"/>
    <w:rsid w:val="00B17C1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71258"/>
    <w:rPr>
      <w:sz w:val="18"/>
      <w:szCs w:val="18"/>
    </w:rPr>
  </w:style>
  <w:style w:type="paragraph" w:styleId="Footer">
    <w:name w:val="footer"/>
    <w:basedOn w:val="Normal"/>
    <w:link w:val="FooterChar"/>
    <w:uiPriority w:val="99"/>
    <w:rsid w:val="00BB21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B21D2"/>
    <w:rPr>
      <w:kern w:val="2"/>
      <w:sz w:val="18"/>
      <w:szCs w:val="18"/>
    </w:rPr>
  </w:style>
  <w:style w:type="paragraph" w:styleId="ListParagraph">
    <w:name w:val="List Paragraph"/>
    <w:basedOn w:val="Normal"/>
    <w:uiPriority w:val="99"/>
    <w:qFormat/>
    <w:rsid w:val="00A1189C"/>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954750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350</Words>
  <Characters>1996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长安中学2015—2016学年第二学期</dc:title>
  <dc:subject/>
  <dc:creator>User</dc:creator>
  <cp:keywords/>
  <dc:description/>
  <cp:lastModifiedBy>User</cp:lastModifiedBy>
  <cp:revision>2</cp:revision>
  <cp:lastPrinted>2017-11-21T03:56:00Z</cp:lastPrinted>
  <dcterms:created xsi:type="dcterms:W3CDTF">2018-09-19T01:21:00Z</dcterms:created>
  <dcterms:modified xsi:type="dcterms:W3CDTF">2018-09-19T01:21:00Z</dcterms:modified>
</cp:coreProperties>
</file>