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21"/>
        </w:rPr>
      </w:pPr>
      <w:bookmarkStart w:id="0" w:name="_GoBack"/>
      <w:r>
        <w:rPr>
          <w:rFonts w:hint="eastAsia"/>
          <w:b/>
          <w:sz w:val="32"/>
          <w:szCs w:val="21"/>
        </w:rPr>
        <w:t>优化学校作业管理，提高作业应用效果</w:t>
      </w:r>
    </w:p>
    <w:bookmarkEnd w:id="0"/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——Optimization of School's Assignment Management,Improvement of Assignment's Application Effect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作 者：张新宇/邵骁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作者简介：张新宇，邵骁，上海市教育委员会教学研究室。 200041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原发信息：《上海课程教学研究》2019年第20197/8期 第130-135页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内容提要：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为切实减轻学生过重的作业负担，提高作业设计与实施质量，学校应优化作业管理。基于历次作业调研结果，吸收各类已有研究成果，提出可以从建设规章制度、开展作业备案、研制校本作业、优化作业分析、强化教研活动等方面着手来优化学校作业管理；还可以将强化新型作业研究、优化信息技术应用、增进要素协同作用作为后续深化学校作业管理研究的切入点，以期对学校优化完善作业管理有所启示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Optimization of School's Assignment Management,Improvement of Assignment's Application Effect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关 键 词：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学校作业管理/作业备案/校本作业/学生作业负担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期刊名称： 《中小学学校管理》     2019年11期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优化学校作业管理，有助于发展教师作业应用能力，提升作业设计品质，提高作业实施水平，减轻学生过重作业负担，提高作业应用效果。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本文依托历次作业调研结果，吸收各类已有研究成果，围绕学校作业管理，阐明优化的必要性，提出具体的改进建议，进行后续研究方向思考，以期对学校优化完善作业管理有所启示。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一、优化学校作业管理的建议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学校作业管理内容涉及作业的设计、完成、批改、分析、讲评、辅导等，管理形式则包括规章制度、教研活动、过程监控、阶段检查、绩效管理、家校沟通等。可从优化管理形式、完善管理内容着手，提高学校作业管理质量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1.建设规章制度，促进内涵发展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建议学校改变当前作业制度体系混乱的现状，在充分梳理各类作业管理制度的基础上，通过删减、归并、细化、补充等途径，建立作业规章制度体系。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(1)要素全面，关注作业的各个方面。除已经得到普遍关注的作业设计、作业实施、作业检查等维度外，还可强化对教研活动、专业发展、家校沟通等维度的要求。对于作业设计，除关注作业时间外，还需充分关注作业质量。对于作业实施，除关注作业完成、批改外，还需强化分析、讲评、辅导等环节的要求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(2)突出重点，要求具体，表述清晰。对于各个要素，突出影响作业应用效果的关键点，不必求全责备。例如，对于作业时间，需在不突破国家要求的前提下，做出反映年级特征、关注学科差异、符合学生特点的规定。又如，对于作业批改，只需适度强调批改规范，更要清晰表述批语应用、作答结果分析等要求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(3)反映发展趋势，引导教师主动实践。定期研究当前政策、时代需要、最新成果，并将其转化为学校作业要求，以体现导向作用，促进内涵发展。例如，强调以单元为基本单位进行作业应用，引导教师综合考虑作业设计与实施要素。又如，提出开放性、综合性、实践性等作业应用要求，引导教师充分关注新型作业设计与实施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2.开展作业备案，控制作业时间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作业时间偏长是引发学生过重作业负担的重要因素，也是社会对学生作业问题的主要关注点，控制作业时间是学校作业管理的基本职责。各次作业调研结果均表明，仅依靠每学期1-2次的作业检查，难以真正起到控制作业时间的作用。学校可考虑从以下三个方面着手，建立作业备案体系，以有效控制作业时间，并为作业分析打好基础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(1)作业布置备案。依备案、整理、调整的过程，进行作业布置备案。教师设计作业后，填写作业布置备案表，指明作业任务，估计完成时间，必要时可作补充说明。学校管理部门在间隔较短的时间内，整理各学科作业布置备案表，整体把握各年级作业布置情况，做出相应调整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(2)作业文本备案。可要求教师提供作业布置备案表的同时，提供对应的作业文本。亦可以要求备课组或教师定期整理并提交作业文本。持续积累作业文本后，可以为研制校本作业、开展作业分析、组织教研活动提供鲜活的素材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(3)完成情况备案。教师对于作业时间的估计，往往明显高于学生实际完成作业的时间[1]，这就要求及时了解学生作业情况。可安排学生完成作业时，有意识地记录时间，填写作业完成情况备案表，并说明特殊情况。学校管理部门在间隔较短的时间内，分析学生实际完成作业所需时间，与教师预估时间进行比较，以把握整体特征与群体差异，及时开展学科间协调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3.研制校本作业，提升作业品质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我们针对作业问题开展的专题访谈表明，使用校本作业是提高学业质量的重要途径。校本作业具有较强的针对性，能够充分满足本校学生的学习需要，因而可以取得好的应用效果。建议学校加强校本作业研制，以提升作业设计与实施品质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 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图1 作业设计可视化技术路径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(1)重视作业设计技术路径应用。上海市教委教研室提炼的作业设计可视化技术路径(见图1)，经实践证明能够有效提高作业设计质量。学校可从作业目标设计、作业属性分析、作业质量评价与调整、作业完成情况分析与作业优化等环节入手，运用作业属性表、作业质量评价表等作业设计工具，规范、科学地研制作业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(2)以选编、改编为主要作业编制方式。作业题设计包括选编、改编、创编等途径。对各种来源的作业题，尤其是已经过本校实践应用的作业，进行系统、深入分析，精心选择符合需求的作业题，或通过改编作业题满足需求。必要时，可进行作业题的创新设计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(3)充分关注不同学生的差异。作业效果存在群体差异，学业困难学生往往作业时间长、作业负担重、作业效果差[1]。学校可通过设计分层性作业、提供选择性作业、提供个性化作业指导等途径，满足不同学生群体的作业需要，使得所有学生在完成作业后均能充分获益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(4)注意填写作业题属性表。在设计校本作业时，除考虑作业题特征外，还需要考虑指导作业应用，以及后续优化完善。学校可建立作业题属性表，编制时提供基本信息、作业内容、答案或评价标准、作业题属性等信息，并就完成、批改、分析、讲评、辅导等方面提出使用建议。在实际应用后，注意进行应用情况分析，提出优化完善建议，为后续改进作业、改进教学提供证据支持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4.优化作业分析，增加管理深度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建议学校充分利用作业备案结果，加强作业分析，更好地发挥作业检查的效用。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(1)促进规范与提高质量并重。检查作业时，除关注作业次数、整洁程度、批改符号、订正情况等基本规范外，还应重视分析作业质量特征，反映体现全面育人、目标一致、设计科学、类型多样、难度适宜、时间合适、结构合理、体现选择等方面的情况。倡导围绕特定主题，开展专项分析。例如，批语可分为进行评价、指出存在的错误、提出引导性问题、提出改进建议等类型。对批语类型进行系统分析，可深入把握教师批语使用情况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(2)即时反馈与系统改进并举。作业检查不是终点，而是新的起点；要反映过去，更要面向未来。需要改变作业检查结果以存档为主、缺乏跟进措施的现状，强化对于检查结果的应用。例如，采取个别交流、书面反馈、小组研讨等形式，及时反馈作业检查结果，促使教师清晰把握自身作业应用情况。又如，总结各年级、各学科作业应用情况，提炼典型经验，发现主要问题，通过优化作业要求、组织经验分享、开展专题培训、进行项目研修等途径，以分析结果促进作业应用优化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5.强化教研活动，发展教师能力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当前教师作业能力发展的途径相对单一，主要依赖于教师的自我反思和与同伴交流等个体活动，学校层面缺乏相关专题培训，在集体备课中作业也多数处于点缀状态[1]。建议学校优化教研活动设置，将作业作为日常教研与专题研修的重要内容，具体可关注以下方面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(1)日常教研中充分关注作业问题。作业是课堂教学的延伸与拓展，与课堂教学协同促进学生发展，理应作为日常教研的主要内容。在集体备课时研讨作业设计，使其符合课程标准要求，适应本校学生特征，密切联系课堂教学。在完成作业应用后，可就批改方式、情况分析、讲评辅导等进行专门研讨，交流提高作业应用效果的有效途径，研讨后续教学改进的主要方向，并基于证据优化完善作业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(2)根据需求组织专题研修活动。建议学校将作业研修作为常规工作，纳入校本研修内容体系。除了针对作业理念、作业研究、作业设计与实施要素组织适量通识培训外，可重点围绕学校作业研究要点、作业经验与典型问题，组织各类专题研修活动。如针对学校作业研究要点，组织专题培训，达成深入理解，形成基本共识；围绕学科作业经验，组织交流研讨活动，促进经验分享与转化；针对典型作业问题，组建攻关团队，开展项目研修，力求取得突破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二、学校作业管理的研究方向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学校作业管理是逐步深化完善的过程。在持续优化常规管理的同时，还可围绕政策要求、时代需要、前沿成果、技术应用等开展具有一定前瞻性的研究与实践，并循序渐进地充实学校作业管理体系。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1.强化新型作业研究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研究表明，多样化的作业类型，可以激发学生作业兴趣、减轻学生作业负担[1]。学校可组织教师开展研究，努力设计目标明确、基于情境、任务驱动、要求清晰、突出实践、体现合作的各类新型作业，强化对学生完成作业的过程性指导，并充分利用展示、报告、表演、交流、互评等方式，全方位发展学生的关键能力与必备品格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2.优化信息技术应用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充分利用信息技术，发挥其在储存、汇总、统计、调整等方面的优势，可以增加学校作业管理便利程度，提高管理效率，提升管理质量。鼓励学校合理利用网络、软件、系统、平台等信息技术，建立学校作业管理系统。例如，对于作业布置备案表作业题属性表，若使用电子文档，后续优化完善就更为便利。若设计成电子模板，则可实现自动汇总、统计，使得分析更迅速，调整更快捷。又如，对于作业完成情况备案表，若在交互平台上进行操作，学校可以便捷地把握作业时间的整体特征、学科差异、个体差异及群体差异，从而更及时地调控学校作业时间。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3.增进要素协同作用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　　学校在充分关注作业管理各要素的同时，有必要强化要素关联，协力提升作业管理质量。例如，若要解决作业难度偏大的问题，学校在管理制度中要界定作业难度概念，区分作业难度层次，明确对于作业难度的要求；在作业备案表中设计教师估计难度的维度；在作业完成情况备案表中设计学生感知难度的维度；在作业题属性表的应用情况分析部分则用作答数据表明实际难度。以此为基础，把握教师预估难度、学生感知难度、实际难度之间的差异，指导教师更准确地把握作业难度，更合理地分配不同难度的作业题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6"/>
    <w:rsid w:val="0028092E"/>
    <w:rsid w:val="00783066"/>
    <w:rsid w:val="3A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locked/>
    <w:uiPriority w:val="9"/>
    <w:rPr>
      <w:rFonts w:hint="eastAsia" w:ascii="宋体" w:hAnsi="宋体" w:eastAsia="宋体" w:cs="宋体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semiHidden/>
    <w:qFormat/>
    <w:locked/>
    <w:uiPriority w:val="9"/>
    <w:rPr>
      <w:rFonts w:hint="default"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locked/>
    <w:uiPriority w:val="99"/>
    <w:rPr>
      <w:rFonts w:hint="eastAsia" w:ascii="宋体" w:hAnsi="宋体" w:eastAsia="宋体" w:cs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locked/>
    <w:uiPriority w:val="99"/>
    <w:rPr>
      <w:rFonts w:hint="eastAsia" w:ascii="宋体" w:hAnsi="宋体" w:eastAsia="宋体" w:cs="宋体"/>
      <w:sz w:val="18"/>
      <w:szCs w:val="18"/>
    </w:rPr>
  </w:style>
  <w:style w:type="character" w:customStyle="1" w:styleId="16">
    <w:name w:val="批注框文本 Char"/>
    <w:basedOn w:val="8"/>
    <w:link w:val="4"/>
    <w:semiHidden/>
    <w:locked/>
    <w:uiPriority w:val="99"/>
    <w:rPr>
      <w:rFonts w:hint="eastAsia" w:ascii="宋体" w:hAnsi="宋体" w:eastAsia="宋体" w:cs="宋体"/>
      <w:sz w:val="18"/>
      <w:szCs w:val="18"/>
    </w:rPr>
  </w:style>
  <w:style w:type="paragraph" w:customStyle="1" w:styleId="17">
    <w:name w:val="trr"/>
    <w:basedOn w:val="1"/>
    <w:semiHidden/>
    <w:qFormat/>
    <w:uiPriority w:val="99"/>
    <w:pPr>
      <w:spacing w:before="100" w:beforeAutospacing="1" w:after="100" w:afterAutospacing="1"/>
      <w:jc w:val="right"/>
    </w:pPr>
  </w:style>
  <w:style w:type="paragraph" w:customStyle="1" w:styleId="18">
    <w:name w:val="border_w"/>
    <w:basedOn w:val="1"/>
    <w:semiHidden/>
    <w:qFormat/>
    <w:uiPriority w:val="99"/>
    <w:pPr>
      <w:pBdr>
        <w:top w:val="single" w:color="619BC0" w:sz="12" w:space="0"/>
        <w:left w:val="single" w:color="D3D3D3" w:sz="6" w:space="0"/>
        <w:bottom w:val="single" w:color="D3D3D3" w:sz="6" w:space="0"/>
        <w:right w:val="single" w:color="D3D3D3" w:sz="6" w:space="0"/>
      </w:pBdr>
      <w:spacing w:before="100" w:beforeAutospacing="1" w:after="100" w:afterAutospacing="1"/>
    </w:pPr>
  </w:style>
  <w:style w:type="paragraph" w:customStyle="1" w:styleId="19">
    <w:name w:val="t01"/>
    <w:basedOn w:val="1"/>
    <w:semiHidden/>
    <w:uiPriority w:val="99"/>
    <w:pPr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pacing w:before="100" w:beforeAutospacing="1" w:after="100" w:afterAutospacing="1" w:line="450" w:lineRule="atLeast"/>
    </w:pPr>
    <w:rPr>
      <w:color w:val="1183C1"/>
      <w:sz w:val="21"/>
      <w:szCs w:val="21"/>
    </w:rPr>
  </w:style>
  <w:style w:type="paragraph" w:customStyle="1" w:styleId="20">
    <w:name w:val="con_0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21">
    <w:name w:val="con_cbg"/>
    <w:basedOn w:val="1"/>
    <w:semiHidden/>
    <w:uiPriority w:val="99"/>
    <w:pPr>
      <w:spacing w:before="100" w:beforeAutospacing="1" w:after="100" w:afterAutospacing="1"/>
    </w:pPr>
  </w:style>
  <w:style w:type="paragraph" w:customStyle="1" w:styleId="22">
    <w:name w:val="con_bbg"/>
    <w:basedOn w:val="1"/>
    <w:semiHidden/>
    <w:uiPriority w:val="99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23">
    <w:name w:val="source"/>
    <w:basedOn w:val="1"/>
    <w:semiHidden/>
    <w:qFormat/>
    <w:uiPriority w:val="99"/>
    <w:pPr>
      <w:spacing w:before="225" w:after="450"/>
      <w:ind w:left="225" w:right="225"/>
    </w:pPr>
  </w:style>
  <w:style w:type="paragraph" w:customStyle="1" w:styleId="24">
    <w:name w:val="t_tj"/>
    <w:basedOn w:val="1"/>
    <w:semiHidden/>
    <w:qFormat/>
    <w:uiPriority w:val="99"/>
    <w:pPr>
      <w:spacing w:before="225" w:after="225"/>
      <w:ind w:left="225" w:right="225"/>
    </w:pPr>
    <w:rPr>
      <w:color w:val="FFFFFF"/>
      <w:sz w:val="21"/>
      <w:szCs w:val="21"/>
    </w:rPr>
  </w:style>
  <w:style w:type="paragraph" w:customStyle="1" w:styleId="25">
    <w:name w:val="c12_01"/>
    <w:basedOn w:val="1"/>
    <w:semiHidden/>
    <w:uiPriority w:val="99"/>
    <w:pPr>
      <w:spacing w:before="100" w:beforeAutospacing="1" w:after="225"/>
      <w:ind w:left="225" w:right="225"/>
    </w:pPr>
  </w:style>
  <w:style w:type="paragraph" w:customStyle="1" w:styleId="26">
    <w:name w:val="articl_info"/>
    <w:basedOn w:val="1"/>
    <w:semiHidden/>
    <w:qFormat/>
    <w:uiPriority w:val="99"/>
    <w:pPr>
      <w:pBdr>
        <w:bottom w:val="single" w:color="E1E1E1" w:sz="6" w:space="15"/>
      </w:pBdr>
      <w:spacing w:before="100" w:beforeAutospacing="1" w:after="300"/>
      <w:ind w:left="450" w:right="450"/>
    </w:pPr>
  </w:style>
  <w:style w:type="paragraph" w:customStyle="1" w:styleId="27">
    <w:name w:val="btn-img"/>
    <w:basedOn w:val="1"/>
    <w:semiHidden/>
    <w:qFormat/>
    <w:uiPriority w:val="9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28">
    <w:name w:val="artinfo"/>
    <w:basedOn w:val="1"/>
    <w:semiHidden/>
    <w:qFormat/>
    <w:uiPriority w:val="99"/>
    <w:pPr>
      <w:pBdr>
        <w:top w:val="single" w:color="E1E1E1" w:sz="6" w:space="4"/>
        <w:bottom w:val="single" w:color="E1E1E1" w:sz="6" w:space="4"/>
      </w:pBdr>
      <w:spacing w:before="300" w:after="300"/>
      <w:ind w:left="150" w:right="150"/>
    </w:pPr>
  </w:style>
  <w:style w:type="paragraph" w:customStyle="1" w:styleId="29">
    <w:name w:val="artbaseinfo"/>
    <w:basedOn w:val="1"/>
    <w:semiHidden/>
    <w:qFormat/>
    <w:uiPriority w:val="99"/>
    <w:pPr>
      <w:spacing w:before="100" w:beforeAutospacing="1" w:after="75" w:line="360" w:lineRule="atLeast"/>
    </w:pPr>
  </w:style>
  <w:style w:type="paragraph" w:customStyle="1" w:styleId="30">
    <w:name w:val="articl_info_t"/>
    <w:basedOn w:val="1"/>
    <w:semiHidden/>
    <w:qFormat/>
    <w:uiPriority w:val="99"/>
    <w:pPr>
      <w:spacing w:before="100" w:beforeAutospacing="1" w:after="100" w:afterAutospacing="1" w:line="360" w:lineRule="atLeast"/>
      <w:ind w:right="-11906"/>
    </w:pPr>
    <w:rPr>
      <w:b/>
      <w:bCs/>
    </w:rPr>
  </w:style>
  <w:style w:type="paragraph" w:customStyle="1" w:styleId="31">
    <w:name w:val="articl_info_c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32">
    <w:name w:val="fontsize"/>
    <w:basedOn w:val="1"/>
    <w:semiHidden/>
    <w:qFormat/>
    <w:uiPriority w:val="99"/>
    <w:pPr>
      <w:spacing w:before="100" w:beforeAutospacing="1" w:after="100" w:afterAutospacing="1" w:line="450" w:lineRule="atLeast"/>
      <w:jc w:val="right"/>
    </w:pPr>
    <w:rPr>
      <w:sz w:val="18"/>
      <w:szCs w:val="18"/>
    </w:rPr>
  </w:style>
  <w:style w:type="paragraph" w:customStyle="1" w:styleId="33">
    <w:name w:val="artibody"/>
    <w:basedOn w:val="1"/>
    <w:semiHidden/>
    <w:qFormat/>
    <w:uiPriority w:val="99"/>
    <w:pPr>
      <w:spacing w:before="100" w:beforeAutospacing="1" w:after="100" w:afterAutospacing="1" w:line="432" w:lineRule="auto"/>
      <w:ind w:left="300" w:right="300"/>
    </w:pPr>
    <w:rPr>
      <w:rFonts w:ascii="微软雅黑" w:hAnsi="微软雅黑" w:eastAsia="微软雅黑"/>
      <w:color w:val="666666"/>
      <w:sz w:val="27"/>
      <w:szCs w:val="27"/>
    </w:rPr>
  </w:style>
  <w:style w:type="paragraph" w:customStyle="1" w:styleId="34">
    <w:name w:val="t_artiinfo"/>
    <w:basedOn w:val="1"/>
    <w:semiHidden/>
    <w:qFormat/>
    <w:uiPriority w:val="99"/>
    <w:pPr>
      <w:spacing w:before="150" w:after="100" w:afterAutospacing="1" w:line="450" w:lineRule="atLeast"/>
    </w:pPr>
    <w:rPr>
      <w:sz w:val="21"/>
      <w:szCs w:val="21"/>
    </w:rPr>
  </w:style>
  <w:style w:type="paragraph" w:customStyle="1" w:styleId="35">
    <w:name w:val="li_artiinfo"/>
    <w:basedOn w:val="1"/>
    <w:semiHidden/>
    <w:qFormat/>
    <w:uiPriority w:val="99"/>
    <w:pPr>
      <w:spacing w:before="100" w:beforeAutospacing="1" w:after="100" w:afterAutospacing="1"/>
      <w:ind w:left="450" w:right="450"/>
    </w:pPr>
  </w:style>
  <w:style w:type="paragraph" w:customStyle="1" w:styleId="36">
    <w:name w:val="index_artinfo"/>
    <w:basedOn w:val="1"/>
    <w:semiHidden/>
    <w:qFormat/>
    <w:uiPriority w:val="99"/>
    <w:pPr>
      <w:pBdr>
        <w:top w:val="single" w:color="E1E1E1" w:sz="6" w:space="0"/>
        <w:bottom w:val="single" w:color="E1E1E1" w:sz="6" w:space="0"/>
      </w:pBdr>
      <w:spacing w:before="300" w:after="150" w:line="540" w:lineRule="atLeast"/>
      <w:ind w:left="150"/>
      <w:jc w:val="center"/>
    </w:pPr>
  </w:style>
  <w:style w:type="paragraph" w:customStyle="1" w:styleId="37">
    <w:name w:val="source-img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38">
    <w:name w:val="fblue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39">
    <w:name w:val="info_left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0">
    <w:name w:val="info_right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1">
    <w:name w:val="item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2">
    <w:name w:val="notice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3">
    <w:name w:val="info_c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4">
    <w:name w:val="marl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5">
    <w:name w:val="col_info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6">
    <w:name w:val="main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7">
    <w:name w:val="collectionpage_link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8">
    <w:name w:val="printpage_link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49">
    <w:name w:val="downloadpage_link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50">
    <w:name w:val="title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51">
    <w:name w:val="author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52">
    <w:name w:val="come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53">
    <w:name w:val="source-img1"/>
    <w:basedOn w:val="1"/>
    <w:semiHidden/>
    <w:qFormat/>
    <w:uiPriority w:val="99"/>
    <w:pPr>
      <w:pBdr>
        <w:top w:val="single" w:color="D3D3D3" w:sz="6" w:space="4"/>
        <w:left w:val="single" w:color="D3D3D3" w:sz="6" w:space="4"/>
        <w:bottom w:val="single" w:color="D3D3D3" w:sz="6" w:space="4"/>
        <w:right w:val="single" w:color="D3D3D3" w:sz="6" w:space="4"/>
      </w:pBdr>
      <w:spacing w:before="100" w:beforeAutospacing="1" w:after="150"/>
      <w:jc w:val="center"/>
    </w:pPr>
    <w:rPr>
      <w:b/>
      <w:bCs/>
      <w:color w:val="666666"/>
      <w:sz w:val="18"/>
      <w:szCs w:val="18"/>
    </w:rPr>
  </w:style>
  <w:style w:type="paragraph" w:customStyle="1" w:styleId="54">
    <w:name w:val="fblue1"/>
    <w:basedOn w:val="1"/>
    <w:semiHidden/>
    <w:qFormat/>
    <w:uiPriority w:val="99"/>
    <w:pPr>
      <w:spacing w:before="100" w:beforeAutospacing="1" w:after="100" w:afterAutospacing="1"/>
    </w:pPr>
    <w:rPr>
      <w:color w:val="236BAC"/>
      <w:sz w:val="18"/>
      <w:szCs w:val="18"/>
    </w:rPr>
  </w:style>
  <w:style w:type="paragraph" w:customStyle="1" w:styleId="55">
    <w:name w:val="collectionpage_link1"/>
    <w:basedOn w:val="1"/>
    <w:semiHidden/>
    <w:qFormat/>
    <w:uiPriority w:val="99"/>
    <w:pPr>
      <w:spacing w:after="100" w:afterAutospacing="1" w:line="330" w:lineRule="atLeast"/>
      <w:ind w:left="150"/>
    </w:pPr>
    <w:rPr>
      <w:color w:val="1183C1"/>
    </w:rPr>
  </w:style>
  <w:style w:type="paragraph" w:customStyle="1" w:styleId="56">
    <w:name w:val="printpage_link1"/>
    <w:basedOn w:val="1"/>
    <w:semiHidden/>
    <w:qFormat/>
    <w:uiPriority w:val="99"/>
    <w:pPr>
      <w:spacing w:after="100" w:afterAutospacing="1" w:line="330" w:lineRule="atLeast"/>
      <w:ind w:left="150"/>
    </w:pPr>
    <w:rPr>
      <w:color w:val="1183C1"/>
    </w:rPr>
  </w:style>
  <w:style w:type="paragraph" w:customStyle="1" w:styleId="57">
    <w:name w:val="downloadpage_link1"/>
    <w:basedOn w:val="1"/>
    <w:semiHidden/>
    <w:qFormat/>
    <w:uiPriority w:val="99"/>
    <w:pPr>
      <w:spacing w:after="100" w:afterAutospacing="1" w:line="330" w:lineRule="atLeast"/>
      <w:ind w:left="150"/>
    </w:pPr>
    <w:rPr>
      <w:color w:val="1183C1"/>
    </w:rPr>
  </w:style>
  <w:style w:type="paragraph" w:customStyle="1" w:styleId="58">
    <w:name w:val="info_left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59">
    <w:name w:val="info_right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60">
    <w:name w:val="item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61">
    <w:name w:val="notice1"/>
    <w:basedOn w:val="1"/>
    <w:semiHidden/>
    <w:uiPriority w:val="99"/>
    <w:pPr>
      <w:spacing w:before="100" w:beforeAutospacing="1" w:after="100" w:afterAutospacing="1" w:line="330" w:lineRule="atLeast"/>
      <w:ind w:left="150"/>
    </w:pPr>
    <w:rPr>
      <w:color w:val="1183C1"/>
    </w:rPr>
  </w:style>
  <w:style w:type="paragraph" w:customStyle="1" w:styleId="62">
    <w:name w:val="info_c1"/>
    <w:basedOn w:val="1"/>
    <w:semiHidden/>
    <w:uiPriority w:val="99"/>
    <w:pPr>
      <w:spacing w:before="100" w:beforeAutospacing="1" w:after="100" w:afterAutospacing="1" w:line="360" w:lineRule="atLeast"/>
      <w:ind w:left="1200"/>
    </w:pPr>
  </w:style>
  <w:style w:type="paragraph" w:customStyle="1" w:styleId="63">
    <w:name w:val="marl1"/>
    <w:basedOn w:val="1"/>
    <w:semiHidden/>
    <w:qFormat/>
    <w:uiPriority w:val="99"/>
    <w:pPr>
      <w:spacing w:before="100" w:beforeAutospacing="1" w:after="100" w:afterAutospacing="1"/>
      <w:ind w:left="300"/>
    </w:pPr>
  </w:style>
  <w:style w:type="paragraph" w:customStyle="1" w:styleId="64">
    <w:name w:val="col_info1"/>
    <w:basedOn w:val="1"/>
    <w:semiHidden/>
    <w:qFormat/>
    <w:uiPriority w:val="99"/>
    <w:pPr>
      <w:spacing w:before="100" w:beforeAutospacing="1" w:after="100" w:afterAutospacing="1" w:line="300" w:lineRule="atLeast"/>
    </w:pPr>
  </w:style>
  <w:style w:type="paragraph" w:customStyle="1" w:styleId="65">
    <w:name w:val="title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66">
    <w:name w:val="author1"/>
    <w:basedOn w:val="1"/>
    <w:semiHidden/>
    <w:qFormat/>
    <w:uiPriority w:val="99"/>
    <w:pPr>
      <w:spacing w:before="100" w:beforeAutospacing="1" w:after="100" w:afterAutospacing="1"/>
    </w:pPr>
  </w:style>
  <w:style w:type="paragraph" w:customStyle="1" w:styleId="67">
    <w:name w:val="come1"/>
    <w:basedOn w:val="1"/>
    <w:semiHidden/>
    <w:qFormat/>
    <w:uiPriority w:val="99"/>
    <w:pPr>
      <w:spacing w:before="100" w:beforeAutospacing="1" w:after="100" w:afterAutospacing="1"/>
      <w:jc w:val="right"/>
    </w:pPr>
    <w:rPr>
      <w:color w:val="999999"/>
    </w:rPr>
  </w:style>
  <w:style w:type="paragraph" w:customStyle="1" w:styleId="68">
    <w:name w:val="main1"/>
    <w:basedOn w:val="1"/>
    <w:semiHidden/>
    <w:qFormat/>
    <w:uiPriority w:val="99"/>
    <w:pPr>
      <w:spacing w:before="100" w:beforeAutospacing="1" w:after="100" w:afterAutospacing="1" w:line="420" w:lineRule="atLeast"/>
      <w:ind w:left="15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652</Words>
  <Characters>3723</Characters>
  <Lines>31</Lines>
  <Paragraphs>8</Paragraphs>
  <TotalTime>1</TotalTime>
  <ScaleCrop>false</ScaleCrop>
  <LinksUpToDate>false</LinksUpToDate>
  <CharactersWithSpaces>4367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2022-08-30T07:20:00Z</dcterms:created>
  <dc:creator>Administrator</dc:creator>
  <cp:lastModifiedBy>llg</cp:lastModifiedBy>
  <dcterms:modified xsi:type="dcterms:W3CDTF">2022-12-04T06:26:01Z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