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77" w:rsidRPr="00D73985" w:rsidRDefault="00692AF4" w:rsidP="00D73985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bookmarkStart w:id="0" w:name="_GoBack"/>
      <w:bookmarkEnd w:id="0"/>
      <w:r w:rsidRPr="00D73985">
        <w:rPr>
          <w:rFonts w:asciiTheme="minorEastAsia" w:eastAsiaTheme="minorEastAsia" w:hAnsiTheme="minorEastAsia"/>
          <w:b/>
          <w:sz w:val="32"/>
          <w:szCs w:val="24"/>
        </w:rPr>
        <w:t>以劳动教育为</w:t>
      </w:r>
      <w:r w:rsidRPr="00D73985">
        <w:rPr>
          <w:rFonts w:asciiTheme="minorEastAsia" w:eastAsiaTheme="minorEastAsia" w:hAnsiTheme="minorEastAsia"/>
          <w:b/>
          <w:sz w:val="32"/>
          <w:szCs w:val="24"/>
        </w:rPr>
        <w:t>“</w:t>
      </w:r>
      <w:r w:rsidRPr="00D73985">
        <w:rPr>
          <w:rFonts w:asciiTheme="minorEastAsia" w:eastAsiaTheme="minorEastAsia" w:hAnsiTheme="minorEastAsia"/>
          <w:b/>
          <w:sz w:val="32"/>
          <w:szCs w:val="24"/>
        </w:rPr>
        <w:t>双减</w:t>
      </w:r>
      <w:r w:rsidRPr="00D73985">
        <w:rPr>
          <w:rFonts w:asciiTheme="minorEastAsia" w:eastAsiaTheme="minorEastAsia" w:hAnsiTheme="minorEastAsia"/>
          <w:b/>
          <w:sz w:val="32"/>
          <w:szCs w:val="24"/>
        </w:rPr>
        <w:t>”</w:t>
      </w:r>
      <w:r w:rsidRPr="00D73985">
        <w:rPr>
          <w:rFonts w:asciiTheme="minorEastAsia" w:eastAsiaTheme="minorEastAsia" w:hAnsiTheme="minorEastAsia"/>
          <w:b/>
          <w:sz w:val="32"/>
          <w:szCs w:val="24"/>
        </w:rPr>
        <w:t>赋能</w:t>
      </w:r>
    </w:p>
    <w:p w:rsidR="00AA1D77" w:rsidRPr="00D73985" w:rsidRDefault="00AA1D77" w:rsidP="00D7398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A1D77" w:rsidRPr="00D73985" w:rsidRDefault="00692AF4" w:rsidP="00D7398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D73985">
        <w:rPr>
          <w:rFonts w:asciiTheme="minorEastAsia" w:eastAsiaTheme="minorEastAsia" w:hAnsiTheme="minorEastAsia"/>
          <w:sz w:val="24"/>
          <w:szCs w:val="24"/>
        </w:rPr>
        <w:t xml:space="preserve">　　面对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双减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，学校教育如何强化主阵地作用，如何构建教育良好生态，促进学生全面发展、健康成长，是摆在我们面前的重大课题。</w:t>
      </w:r>
    </w:p>
    <w:p w:rsidR="00AA1D77" w:rsidRPr="00D73985" w:rsidRDefault="00692AF4" w:rsidP="00D7398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D73985">
        <w:rPr>
          <w:rFonts w:asciiTheme="minorEastAsia" w:eastAsiaTheme="minorEastAsia" w:hAnsiTheme="minorEastAsia"/>
          <w:sz w:val="24"/>
          <w:szCs w:val="24"/>
        </w:rPr>
        <w:t xml:space="preserve">　从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课本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到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生活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，在劳动中发展学生身心。今年是陶行知先生诞辰</w:t>
      </w:r>
      <w:r w:rsidRPr="00D73985">
        <w:rPr>
          <w:rFonts w:asciiTheme="minorEastAsia" w:eastAsiaTheme="minorEastAsia" w:hAnsiTheme="minorEastAsia"/>
          <w:sz w:val="24"/>
          <w:szCs w:val="24"/>
        </w:rPr>
        <w:t>130</w:t>
      </w:r>
      <w:r w:rsidRPr="00D73985">
        <w:rPr>
          <w:rFonts w:asciiTheme="minorEastAsia" w:eastAsiaTheme="minorEastAsia" w:hAnsiTheme="minorEastAsia"/>
          <w:sz w:val="24"/>
          <w:szCs w:val="24"/>
        </w:rPr>
        <w:t>周年，先生的许多教育思想值得去学习去深思。先生曾提出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六大解放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思想，让</w:t>
      </w:r>
      <w:r w:rsidRPr="00D73985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Pr="00D73985">
        <w:rPr>
          <w:rFonts w:asciiTheme="minorEastAsia" w:eastAsiaTheme="minorEastAsia" w:hAnsiTheme="minorEastAsia"/>
          <w:sz w:val="24"/>
          <w:szCs w:val="24"/>
        </w:rPr>
        <w:t>的头脑、双手、眼睛、嘴、时间、空间自由，这与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双减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政策不谋而合。新时代劳动教育强调的是，发挥树德、增智、强体、育美的综合育人价值，让学生动手实践、出力流汗，接受锻炼、磨炼意志，培养学生正确劳动价值观和良好劳动品质。这正是以劳动为教育内容，让学生从繁重的课业负担和分数的压力中解放出来，从知识到实践，从活动到课程，从课本到生活，在劳动中成长。</w:t>
      </w:r>
    </w:p>
    <w:p w:rsidR="00AA1D77" w:rsidRPr="00D73985" w:rsidRDefault="00692AF4" w:rsidP="00D7398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73985">
        <w:rPr>
          <w:rFonts w:asciiTheme="minorEastAsia" w:eastAsiaTheme="minorEastAsia" w:hAnsiTheme="minorEastAsia" w:hint="eastAsia"/>
          <w:sz w:val="24"/>
          <w:szCs w:val="24"/>
        </w:rPr>
        <w:t>劳技课教学中应</w:t>
      </w:r>
      <w:r w:rsidRPr="00D73985">
        <w:rPr>
          <w:rFonts w:asciiTheme="minorEastAsia" w:eastAsiaTheme="minorEastAsia" w:hAnsiTheme="minorEastAsia"/>
          <w:sz w:val="24"/>
          <w:szCs w:val="24"/>
        </w:rPr>
        <w:t>指导中小学生参与家务劳动、校内劳动、农场劳动、志愿服务公益劳动等。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双减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后，学生的课后时间得以解放。这段时间的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留白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，如果用劳动来描绘，学生的生活和成</w:t>
      </w:r>
      <w:r w:rsidRPr="00D73985">
        <w:rPr>
          <w:rFonts w:asciiTheme="minorEastAsia" w:eastAsiaTheme="minorEastAsia" w:hAnsiTheme="minorEastAsia"/>
          <w:sz w:val="24"/>
          <w:szCs w:val="24"/>
        </w:rPr>
        <w:t>长会更加丰盈。</w:t>
      </w:r>
    </w:p>
    <w:p w:rsidR="00AA1D77" w:rsidRPr="00D73985" w:rsidRDefault="00692AF4" w:rsidP="00D7398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73985">
        <w:rPr>
          <w:rFonts w:asciiTheme="minorEastAsia" w:eastAsiaTheme="minorEastAsia" w:hAnsiTheme="minorEastAsia"/>
          <w:sz w:val="24"/>
          <w:szCs w:val="24"/>
        </w:rPr>
        <w:t>从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认知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到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实践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，在劳动中回归教育本真。劳动教育是新时代党对教育的新要求，是中国特色社会主义教育制度的重要内容，是全面发展教育体系的重要组成部分，是大中小学必须开展的教育活动。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双减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之下，劳动教育尤其应有所作为。建构德智体美劳全面发展的教育体系，如果没有劳动教育，那么这个教育体系肯定是不完整的。聚焦在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五育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并举的高水平育人质量上，才有真正高质量的劳动教育。</w:t>
      </w:r>
    </w:p>
    <w:p w:rsidR="00AA1D77" w:rsidRPr="00D73985" w:rsidRDefault="00692AF4" w:rsidP="00D7398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73985">
        <w:rPr>
          <w:rFonts w:asciiTheme="minorEastAsia" w:eastAsiaTheme="minorEastAsia" w:hAnsiTheme="minorEastAsia"/>
          <w:sz w:val="24"/>
          <w:szCs w:val="24"/>
        </w:rPr>
        <w:t>在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唯分数论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的应试教育中，学生只有学习的能力，生活能力欠缺太多。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双减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呼唤教育回归本真，回归教育的初心，劳动教育就是要培养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手中有活，眼中有光，心中有爱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的孩子，培养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真善美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的时代新人。</w:t>
      </w:r>
    </w:p>
    <w:p w:rsidR="00AA1D77" w:rsidRPr="00D73985" w:rsidRDefault="00692AF4" w:rsidP="00D7398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73985">
        <w:rPr>
          <w:rFonts w:asciiTheme="minorEastAsia" w:eastAsiaTheme="minorEastAsia" w:hAnsiTheme="minorEastAsia"/>
          <w:sz w:val="24"/>
          <w:szCs w:val="24"/>
        </w:rPr>
        <w:t>丰富多样的劳动实践课程，让孩子们走进真实的劳动场景，培养正确的劳动价值观和良好的劳动品质。我们今天为学生埋下什么样的种子，就为国家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种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下什么样的未来。除劳动教育的显性成果外，更要关注那些精神涵养性质的隐性收获，特别是价值观及品行上的收获。劳动教育尤其要注重引导学生树立正确的劳动价值观，把个人成长与人民需要、民族振兴、时代使命紧密联系在一起，让孩子们志存高远、向阳成长，在劳动中真正实现知行合一的成长。</w:t>
      </w:r>
    </w:p>
    <w:p w:rsidR="00AA1D77" w:rsidRPr="00D73985" w:rsidRDefault="00692AF4" w:rsidP="00D73985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73985">
        <w:rPr>
          <w:rFonts w:asciiTheme="minorEastAsia" w:eastAsiaTheme="minorEastAsia" w:hAnsiTheme="minorEastAsia"/>
          <w:sz w:val="24"/>
          <w:szCs w:val="24"/>
        </w:rPr>
        <w:t>劳动教育树德、增智、健体、润美，促进学生</w:t>
      </w:r>
      <w:r w:rsidRPr="00D73985">
        <w:rPr>
          <w:rFonts w:asciiTheme="minorEastAsia" w:eastAsiaTheme="minorEastAsia" w:hAnsiTheme="minorEastAsia"/>
          <w:sz w:val="24"/>
          <w:szCs w:val="24"/>
        </w:rPr>
        <w:t>全面发展，引领他们创造色彩斑斓的童年，为走好有意义的人生之路打下坚实基础。在落实</w:t>
      </w:r>
      <w:r w:rsidRPr="00D73985">
        <w:rPr>
          <w:rFonts w:asciiTheme="minorEastAsia" w:eastAsiaTheme="minorEastAsia" w:hAnsiTheme="minorEastAsia"/>
          <w:sz w:val="24"/>
          <w:szCs w:val="24"/>
        </w:rPr>
        <w:t>“</w:t>
      </w:r>
      <w:r w:rsidRPr="00D73985">
        <w:rPr>
          <w:rFonts w:asciiTheme="minorEastAsia" w:eastAsiaTheme="minorEastAsia" w:hAnsiTheme="minorEastAsia"/>
          <w:sz w:val="24"/>
          <w:szCs w:val="24"/>
        </w:rPr>
        <w:t>减负</w:t>
      </w:r>
      <w:r w:rsidRPr="00D73985">
        <w:rPr>
          <w:rFonts w:asciiTheme="minorEastAsia" w:eastAsiaTheme="minorEastAsia" w:hAnsiTheme="minorEastAsia"/>
          <w:sz w:val="24"/>
          <w:szCs w:val="24"/>
        </w:rPr>
        <w:t>”</w:t>
      </w:r>
      <w:r w:rsidRPr="00D73985">
        <w:rPr>
          <w:rFonts w:asciiTheme="minorEastAsia" w:eastAsiaTheme="minorEastAsia" w:hAnsiTheme="minorEastAsia"/>
          <w:sz w:val="24"/>
          <w:szCs w:val="24"/>
        </w:rPr>
        <w:t>政策的过程中，实施好劳动教育，就是为孩子成长赋能，就是为构建德智体美劳全面培养的教育体系赋能</w:t>
      </w:r>
      <w:r w:rsidRPr="00D7398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AA1D77" w:rsidRPr="00D73985" w:rsidSect="00AA1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F4" w:rsidRDefault="00692AF4" w:rsidP="00D73985">
      <w:r>
        <w:separator/>
      </w:r>
    </w:p>
  </w:endnote>
  <w:endnote w:type="continuationSeparator" w:id="1">
    <w:p w:rsidR="00692AF4" w:rsidRDefault="00692AF4" w:rsidP="00D7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F4" w:rsidRDefault="00692AF4" w:rsidP="00D73985">
      <w:r>
        <w:separator/>
      </w:r>
    </w:p>
  </w:footnote>
  <w:footnote w:type="continuationSeparator" w:id="1">
    <w:p w:rsidR="00692AF4" w:rsidRDefault="00692AF4" w:rsidP="00D73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D77"/>
    <w:rsid w:val="00692AF4"/>
    <w:rsid w:val="00AA1D77"/>
    <w:rsid w:val="00D7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9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K30 5G</dc:creator>
  <cp:lastModifiedBy>Administrator</cp:lastModifiedBy>
  <cp:revision>3</cp:revision>
  <dcterms:created xsi:type="dcterms:W3CDTF">2022-02-13T05:44:00Z</dcterms:created>
  <dcterms:modified xsi:type="dcterms:W3CDTF">2022-03-10T06:25:00Z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c6f992e9b5924af295fc375bb4529d91</vt:lpwstr>
  </property>
</Properties>
</file>