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 w:firstLineChars="200"/>
        <w:jc w:val="center"/>
        <w:textAlignment w:val="auto"/>
        <w:rPr>
          <w:rFonts w:ascii="宋体" w:hAnsi="宋体" w:eastAsia="宋体"/>
          <w:b/>
          <w:sz w:val="32"/>
          <w:szCs w:val="32"/>
          <w:lang w:eastAsia="zh-CN"/>
        </w:rPr>
      </w:pPr>
      <w:r>
        <w:rPr>
          <w:rFonts w:ascii="宋体" w:hAnsi="宋体" w:eastAsia="宋体" w:cs="黑体"/>
          <w:b/>
          <w:bCs/>
          <w:sz w:val="32"/>
          <w:szCs w:val="32"/>
          <w:lang w:eastAsia="zh-CN"/>
        </w:rPr>
        <w:t>“双减”政策下初中英语课后作业管理策略研究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bookmarkStart w:id="0" w:name="_GoBack"/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摘要：在“双减”政策背景下，通过调查了解当前初中英语课后作业布置管理情况，发现当前初中英语作业存在题量大、形式单一等问题，学生不能很好通过作业吸收所学。本文在分析初中英语作业现状布置的基础上，探索“双减”政策下初中英语课后作业的有效管理措施，在教学实践中取得不错的教学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关键词：“双减”政策；初中英语；课后作业；管理策略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在“双减”政策背景下，初中英语教师要认真分析学生课后作业低效的原因，加强课后作业管理，尽可能减少书面作业，增强作业的层次性、趣味性以及多元性，不断创新和优化作业形式与内容，提升初中英语作业效率，实现减负增效的教学目的，促进初中生的学习良性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一、当前初中英语作业布置现状分析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1、作业内容缺乏创新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传统的英语作业重语法，轻口语。当前，初中英语作业主要是以考试为目的的语法作业居多，忽视了英语是一门语言类的学科，语言类学科要求学生具有较强的语言综合应用能力。而目前的初中英语作业侧重语法教学，教师在作业管理中未能关注到学生的主体地位。当前，在初中英语教学过程中，英语教师布置的英语作业内容缺乏创新，教师没有合理搭配英语学习内容，而这些重复枯燥的作业内容缺乏创新性，大多以英语单词，短语，句子等练习为主，这样枯燥的作业形式不能有效激发初中生的英语学习兴趣，甚至会让学生产生厌学的不良消极情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2、作业形式单一刻板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一般来讲，大部分教师在作业管理上过于重视作业的统一性和规范性，致使作业形式比较单一，为了应对考试，会给学生安排大量的听写、背诵作业，这样单一、刻板的作业模式会让初中生越来越讨厌英语学习，打消学生学习积极性，更不可能对对英语学习产生兴趣，甚至会出现厌学等不良情绪。同时，在初中英语学习过程中，大部分英语教师过于看重英语书面教学，不重视对学生听说的练习，致使学生出现了会写不会读的现象，制约了学生英语综合能力，没有体现出英语学习的真正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3、作业评价缺乏实效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随着社会不断进步，课程标准也不断实现改革，然而教师对学生进行作业评价时，没有充分重视学生的实际参与情况，致使作业评价形式比较单一。如不同作业都采用一样的评价模式，打消了学生对英语作业的热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二、“双减”政策下初中英语课后作业管理措施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1、精心选择作业内容，减轻学生课后的学习负担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随着社会不断发展和进步，人们越来越认识到英语学习的重要性，而学习英语形式、手段以及方法也越来越多样化。因此，初中英语教师在作业管理过程中，要结合学生的实际情况，不能盲目安排作业内容，要用心筛选合适的作业内容，让学生通过作业不但能实现巩固新知识，提升个人英语综合能力的目的，同时还有效减轻学生英语学习负担，提高课后学习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例如，在《My lifetime hobby ----studying stars》一课教学过程中，教师可以分三个部分来布置作业。首先是必做题，其中包括阅读课文，整理课文中的复合词并对其分类，然后使用“career”、“used to”、 “look like”等来进行造句。</w:t>
      </w: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然后是第二部分选做题。学生可以根据自己在课文中学到的写作方法，根据个人性格以及兴趣变化完成英语写作。最后则是改错部分，学生在完成作业之后要自行检查。教师可按照实际需求合理管理英语作业，有利于更好控制学生课后学习情况，培养初中生良好的英语学习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2、丰富课后作业形式，加强课后学习的激励引导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不管实施在作业形式还是作业难度上，教师都要尽可能结合学生的学习情况、年龄差异以及个人个性化需求等管理英语课后作业，逐步提升初中生英语学习能力。因此，在初中英语教师在英语课后作业管理过程中，要充分重视学生学习差异情况，并针对实际情况实现个性化作业管理，让学生在适宜的学习环境中不断进行学习探索，实现英语学习的突破和提升，而教师学习评价时也要充分进行分层评价，而不能一味以高要求来要求和评价学生，致使学生产生畏难心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例如，在在《Visiting Shanghai》教学时，教师可以根据所有学生的学习实际情况同时布置和评价Make a word bank according to the article . Describe your favourite city？Make a travel guide. 等不同作业，让学生可以自主选择作业内容，学生获得了自主选择的机会，选择用自己喜爱的学习方式进行英语学习，最大程度降低初中生英语学习的畏难和消极等不良情绪。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为充分发挥英语学科的教育价值，初中英语教师还要激励和引导学生参与课外实践作业，让学生在形式多样的课外实践体验过程中，探索英语学习的神奇和奥秘，同时还能逐步提升初中生英语核心素养。因此，初中英语教师要高度重视课外实践作业的布置与管理，并不断创新实践作业的形式，以激发学生完成课后作业的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例如，在《Protect the Earth》一单元学习过程中，英语教师可以给学生布置一些此单元需要完成的课外实践作业，教师可以将学生分成不同的小组，然后学生以小组为单位利用课下时间完成一些调查实践活动，如让学生观察自己家附近有那些环境污染问题，然后仔细分析造成环境污染的原因，并以调查报告的形式告诉大家自己做了怎样的调查，最终获得什么调查结果，调查报告要详尽。而学生在调查实践过程中要树立良好的环境保护意识，认真分析环境污染的原因，并在课堂上结合自己调查的内容积极与老师和同学进行交流和探讨，并提出个人关于环保的见解和建议等，通过本单元学习，教师要让学生通过实践作业掌握更多英语环保知识，同时还有效提升初中生课外实践能力，引导学生在日常生活中时刻践行环境保护理念，并在自己的生活中，提升个人环境保护意识充分发挥英语学习的真正价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3、完善课后作业评价，深化英语课后的学习效果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随着社会不断进步，课程标准也不断实现改革，教师的作业评价也需要不断进行优化。教师在对学生进行作业评价时，要充分重视学生的实际参与情况，从学生的实际出发，针对形式多样的作业形式，教师也要分别采用不同形式的作业评价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例如，初中英语教师在评价学生作业时，要关注到学生的作业参与情况，不同作业采用不同的评价模式，教师在作业评价时，要重视保护好学生对英语学习以及作业的热情，结合学生的学习实际，以增强学生学习兴趣为主。同时，教师的艺术性作业评价也会增强学生英语学习热情，活跃课堂学习气氛，还会激发学生创新意识。如教师在评价学生作业时，除了比较常用的Wonderful、Well等词语，还可以使用大拇指、笑脸、简笔画等，尽管只是简单的几笔，对提升学生的学习自信具有非常重要的作用，同时还增强了教学评价的趣味性，缩短了教师和学生的心理距离，有效缓和师生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结语：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综上所述，初中英语作业管理普遍存在布置作业作业单一、作业内容缺乏创新等问题。初中英语教师为巩固学生对英语知识的掌握，给学生按排大量、单一的英语作业，却忽略了学生的兴趣特点以及具体接受能力，影响学生的身心健康发展。同时，在“双减”背景下，国家对教师明确要求，教师要充分结合学生的学习实际需求来管理英语课后作业，重视学生的个性化学习需求，降低学生的学习负担，促进学生快乐学习和健康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参考文献：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[1]吴翠萍.“双减”背景下初中英语作业分层布置实践[J].校园英语，2022（03）：108-110.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[2]苗瑛.“双减”政策指导下的初中英语有效作业设计.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[3]钟玲.优化中学生英语作业设计减轻中学生课业负担[J].赤子（上中旬），2015.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 w:cs="宋体"/>
          <w:color w:val="000000"/>
          <w:sz w:val="21"/>
          <w:szCs w:val="21"/>
          <w:lang w:eastAsia="zh-CN"/>
        </w:rPr>
        <w:t>课题：“双减”政策下初中英语课后作业优化设计策略（编号：2022-466）</w:t>
      </w:r>
    </w:p>
    <w:bookmarkEnd w:id="0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8590C"/>
    <w:rsid w:val="000F6147"/>
    <w:rsid w:val="00112029"/>
    <w:rsid w:val="00135412"/>
    <w:rsid w:val="003312F4"/>
    <w:rsid w:val="00361FF4"/>
    <w:rsid w:val="003927FD"/>
    <w:rsid w:val="003B5299"/>
    <w:rsid w:val="00493A0C"/>
    <w:rsid w:val="004D6B48"/>
    <w:rsid w:val="00531A4E"/>
    <w:rsid w:val="00535F5A"/>
    <w:rsid w:val="00555F58"/>
    <w:rsid w:val="005707DA"/>
    <w:rsid w:val="006E6663"/>
    <w:rsid w:val="008B3AC2"/>
    <w:rsid w:val="008F680D"/>
    <w:rsid w:val="00AC197E"/>
    <w:rsid w:val="00B21D59"/>
    <w:rsid w:val="00B43AAF"/>
    <w:rsid w:val="00BD419F"/>
    <w:rsid w:val="00DB022E"/>
    <w:rsid w:val="00DF064E"/>
    <w:rsid w:val="00F543C1"/>
    <w:rsid w:val="00FB45FF"/>
    <w:rsid w:val="012F69CB"/>
    <w:rsid w:val="15840C20"/>
    <w:rsid w:val="5089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5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Heading 1 PHPDOCX"/>
    <w:basedOn w:val="1"/>
    <w:next w:val="1"/>
    <w:link w:val="2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7">
    <w:name w:val="Heading 2 PHPDOCX"/>
    <w:basedOn w:val="1"/>
    <w:next w:val="1"/>
    <w:link w:val="3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8">
    <w:name w:val="Heading 3 PHPDOCX"/>
    <w:basedOn w:val="1"/>
    <w:next w:val="1"/>
    <w:link w:val="3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customStyle="1" w:styleId="9">
    <w:name w:val="Heading 4 PHPDOCX"/>
    <w:basedOn w:val="1"/>
    <w:next w:val="1"/>
    <w:link w:val="32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customStyle="1" w:styleId="10">
    <w:name w:val="Heading 5 PHPDOCX"/>
    <w:basedOn w:val="1"/>
    <w:next w:val="1"/>
    <w:link w:val="3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customStyle="1" w:styleId="11">
    <w:name w:val="Heading 6 PHPDOCX"/>
    <w:basedOn w:val="1"/>
    <w:next w:val="1"/>
    <w:link w:val="34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customStyle="1" w:styleId="12">
    <w:name w:val="Heading 7 PHPDOCX"/>
    <w:basedOn w:val="1"/>
    <w:next w:val="1"/>
    <w:link w:val="35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13">
    <w:name w:val="Heading 8 PHPDOCX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14">
    <w:name w:val="Heading 9 PHPDOCX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15">
    <w:name w:val="annotation reference PHPDOCX"/>
    <w:basedOn w:val="16"/>
    <w:semiHidden/>
    <w:unhideWhenUsed/>
    <w:qFormat/>
    <w:uiPriority w:val="99"/>
    <w:rPr>
      <w:sz w:val="16"/>
      <w:szCs w:val="16"/>
    </w:rPr>
  </w:style>
  <w:style w:type="character" w:customStyle="1" w:styleId="16">
    <w:name w:val="Default Paragraph Font PHPDOCX"/>
    <w:semiHidden/>
    <w:unhideWhenUsed/>
    <w:qFormat/>
    <w:uiPriority w:val="1"/>
  </w:style>
  <w:style w:type="paragraph" w:customStyle="1" w:styleId="17">
    <w:name w:val="annotation text PHPDOCX"/>
    <w:basedOn w:val="1"/>
    <w:link w:val="1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customStyle="1" w:styleId="18">
    <w:name w:val="Comment Text Char PHPDOCX"/>
    <w:basedOn w:val="16"/>
    <w:link w:val="17"/>
    <w:semiHidden/>
    <w:qFormat/>
    <w:uiPriority w:val="99"/>
    <w:rPr>
      <w:sz w:val="20"/>
      <w:szCs w:val="20"/>
    </w:rPr>
  </w:style>
  <w:style w:type="paragraph" w:customStyle="1" w:styleId="19">
    <w:name w:val="annotation subject PHPDOCX"/>
    <w:basedOn w:val="17"/>
    <w:next w:val="17"/>
    <w:link w:val="20"/>
    <w:semiHidden/>
    <w:unhideWhenUsed/>
    <w:qFormat/>
    <w:uiPriority w:val="99"/>
    <w:rPr>
      <w:b/>
      <w:bCs/>
    </w:rPr>
  </w:style>
  <w:style w:type="character" w:customStyle="1" w:styleId="20">
    <w:name w:val="Comment Subject Char PHPDOCX"/>
    <w:basedOn w:val="18"/>
    <w:link w:val="19"/>
    <w:semiHidden/>
    <w:qFormat/>
    <w:uiPriority w:val="99"/>
    <w:rPr>
      <w:b/>
      <w:bCs/>
      <w:sz w:val="20"/>
      <w:szCs w:val="20"/>
    </w:rPr>
  </w:style>
  <w:style w:type="paragraph" w:customStyle="1" w:styleId="21">
    <w:name w:val="Balloon Text PHPDOCX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Balloon Text Char PHPDOCX"/>
    <w:basedOn w:val="16"/>
    <w:link w:val="21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3">
    <w:name w:val="footnote Text PHPDOCX"/>
    <w:basedOn w:val="1"/>
    <w:link w:val="2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24">
    <w:name w:val="footnote text Car PHPDOCX"/>
    <w:basedOn w:val="16"/>
    <w:link w:val="23"/>
    <w:semiHidden/>
    <w:qFormat/>
    <w:uiPriority w:val="99"/>
    <w:rPr>
      <w:sz w:val="20"/>
      <w:szCs w:val="20"/>
    </w:rPr>
  </w:style>
  <w:style w:type="character" w:customStyle="1" w:styleId="25">
    <w:name w:val="footnote Reference PHPDOCX"/>
    <w:basedOn w:val="16"/>
    <w:semiHidden/>
    <w:unhideWhenUsed/>
    <w:qFormat/>
    <w:uiPriority w:val="99"/>
    <w:rPr>
      <w:vertAlign w:val="superscript"/>
    </w:rPr>
  </w:style>
  <w:style w:type="paragraph" w:customStyle="1" w:styleId="26">
    <w:name w:val="endnote Text PHPDOCX"/>
    <w:basedOn w:val="1"/>
    <w:link w:val="2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27">
    <w:name w:val="endnote text Car PHPDOCX"/>
    <w:basedOn w:val="16"/>
    <w:link w:val="26"/>
    <w:semiHidden/>
    <w:qFormat/>
    <w:uiPriority w:val="99"/>
    <w:rPr>
      <w:sz w:val="20"/>
      <w:szCs w:val="20"/>
    </w:rPr>
  </w:style>
  <w:style w:type="character" w:customStyle="1" w:styleId="28">
    <w:name w:val="endnote Reference PHPDOCX"/>
    <w:basedOn w:val="16"/>
    <w:semiHidden/>
    <w:unhideWhenUsed/>
    <w:qFormat/>
    <w:uiPriority w:val="99"/>
    <w:rPr>
      <w:vertAlign w:val="superscript"/>
    </w:rPr>
  </w:style>
  <w:style w:type="character" w:customStyle="1" w:styleId="29">
    <w:name w:val="Heading 1 Car PHPDOCX"/>
    <w:basedOn w:val="16"/>
    <w:link w:val="6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0">
    <w:name w:val="Heading 2 Car PHPDOCX"/>
    <w:basedOn w:val="16"/>
    <w:link w:val="7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31">
    <w:name w:val="Heading 3 Car PHPDOCX"/>
    <w:basedOn w:val="16"/>
    <w:link w:val="8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2">
    <w:name w:val="Heading 4 Car PHPDOCX"/>
    <w:basedOn w:val="16"/>
    <w:link w:val="9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3">
    <w:name w:val="Heading 5 Car PHPDOCX"/>
    <w:basedOn w:val="16"/>
    <w:link w:val="10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34">
    <w:name w:val="Heading 6 Car PHPDOCX"/>
    <w:basedOn w:val="16"/>
    <w:link w:val="11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35">
    <w:name w:val="Heading 7 Car PHPDOCX"/>
    <w:basedOn w:val="16"/>
    <w:link w:val="12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36">
    <w:name w:val="Title PHPDOCX"/>
    <w:basedOn w:val="1"/>
    <w:next w:val="1"/>
    <w:link w:val="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7">
    <w:name w:val="Title Car PHPDOCX"/>
    <w:basedOn w:val="16"/>
    <w:link w:val="36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8">
    <w:name w:val="Subtitle PHPDOCX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39">
    <w:name w:val="Subtitle Car PHPDOCX"/>
    <w:basedOn w:val="16"/>
    <w:link w:val="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Subtle Emphasis PHPDOCX"/>
    <w:basedOn w:val="16"/>
    <w:qFormat/>
    <w:uiPriority w:val="19"/>
    <w:rPr>
      <w:i/>
      <w:iCs/>
      <w:color w:val="7F7F7F" w:themeColor="text1" w:themeTint="7F"/>
    </w:rPr>
  </w:style>
  <w:style w:type="character" w:customStyle="1" w:styleId="41">
    <w:name w:val="Emphasis PHPDOCX"/>
    <w:basedOn w:val="16"/>
    <w:qFormat/>
    <w:uiPriority w:val="20"/>
    <w:rPr>
      <w:i/>
      <w:iCs/>
    </w:rPr>
  </w:style>
  <w:style w:type="character" w:customStyle="1" w:styleId="42">
    <w:name w:val="Intense Emphasis PHPDOCX"/>
    <w:basedOn w:val="16"/>
    <w:qFormat/>
    <w:uiPriority w:val="21"/>
    <w:rPr>
      <w:b/>
      <w:bCs/>
      <w:i/>
      <w:iCs/>
      <w:color w:val="4F81BD" w:themeColor="accent1"/>
    </w:rPr>
  </w:style>
  <w:style w:type="character" w:customStyle="1" w:styleId="43">
    <w:name w:val="Strong PHPDOCX"/>
    <w:basedOn w:val="16"/>
    <w:qFormat/>
    <w:uiPriority w:val="22"/>
    <w:rPr>
      <w:b/>
      <w:bCs/>
    </w:rPr>
  </w:style>
  <w:style w:type="paragraph" w:customStyle="1" w:styleId="44">
    <w:name w:val="Quote PHPDOCX"/>
    <w:basedOn w:val="1"/>
    <w:next w:val="1"/>
    <w:link w:val="45"/>
    <w:qFormat/>
    <w:uiPriority w:val="29"/>
    <w:rPr>
      <w:i/>
      <w:iCs/>
      <w:color w:val="000000" w:themeColor="text1"/>
    </w:rPr>
  </w:style>
  <w:style w:type="character" w:customStyle="1" w:styleId="45">
    <w:name w:val="Quote Car PHPDOCX"/>
    <w:basedOn w:val="16"/>
    <w:link w:val="44"/>
    <w:uiPriority w:val="29"/>
    <w:rPr>
      <w:i/>
      <w:iCs/>
      <w:color w:val="000000" w:themeColor="text1"/>
    </w:rPr>
  </w:style>
  <w:style w:type="paragraph" w:customStyle="1" w:styleId="46">
    <w:name w:val="Intense Quote PHPDOCX"/>
    <w:basedOn w:val="1"/>
    <w:next w:val="1"/>
    <w:link w:val="4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7">
    <w:name w:val="Intense Quote Car PHPDOCX"/>
    <w:basedOn w:val="16"/>
    <w:link w:val="46"/>
    <w:qFormat/>
    <w:uiPriority w:val="30"/>
    <w:rPr>
      <w:b/>
      <w:bCs/>
      <w:i/>
      <w:iCs/>
      <w:color w:val="4F81BD" w:themeColor="accent1"/>
    </w:rPr>
  </w:style>
  <w:style w:type="character" w:customStyle="1" w:styleId="48">
    <w:name w:val="Subtle Reference PHPDOCX"/>
    <w:basedOn w:val="16"/>
    <w:qFormat/>
    <w:uiPriority w:val="31"/>
    <w:rPr>
      <w:smallCaps/>
      <w:color w:val="C0504D" w:themeColor="accent2"/>
      <w:u w:val="single"/>
    </w:rPr>
  </w:style>
  <w:style w:type="character" w:customStyle="1" w:styleId="49">
    <w:name w:val="Intense Reference PHPDOCX"/>
    <w:basedOn w:val="16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50">
    <w:name w:val="Book Title PHPDOCX"/>
    <w:basedOn w:val="16"/>
    <w:qFormat/>
    <w:uiPriority w:val="33"/>
    <w:rPr>
      <w:b/>
      <w:bCs/>
      <w:smallCaps/>
      <w:spacing w:val="5"/>
    </w:rPr>
  </w:style>
  <w:style w:type="paragraph" w:customStyle="1" w:styleId="51">
    <w:name w:val="List Paragraph PHPDOCX"/>
    <w:basedOn w:val="1"/>
    <w:qFormat/>
    <w:uiPriority w:val="34"/>
    <w:pPr>
      <w:ind w:left="720"/>
      <w:contextualSpacing/>
    </w:pPr>
  </w:style>
  <w:style w:type="paragraph" w:customStyle="1" w:styleId="52">
    <w:name w:val="No Spacing PHPDOCX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53">
    <w:name w:val="Heading 8 Car PHPDOCX"/>
    <w:basedOn w:val="16"/>
    <w:link w:val="13"/>
    <w:semiHidden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54">
    <w:name w:val="Heading 9 Car PHPDOCX"/>
    <w:basedOn w:val="16"/>
    <w:link w:val="14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table" w:customStyle="1" w:styleId="55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PHPDOCX"/>
    <w:qFormat/>
    <w:uiPriority w:val="58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Table Grid PHPDOCX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Light Shading PHPDOCX"/>
    <w:qFormat/>
    <w:uiPriority w:val="60"/>
    <w:pPr>
      <w:spacing w:after="0" w:line="240" w:lineRule="auto"/>
    </w:pPr>
    <w:rPr>
      <w:color w:val="000000" w:themeColor="text1" w:themeShade="BF"/>
      <w:sz w:val="20"/>
      <w:szCs w:val="20"/>
      <w:lang w:eastAsia="zh-CN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59">
    <w:name w:val="Light Shading Accent 1 PHPDOCX"/>
    <w:qFormat/>
    <w:uiPriority w:val="60"/>
    <w:pPr>
      <w:spacing w:after="0" w:line="240" w:lineRule="auto"/>
    </w:pPr>
    <w:rPr>
      <w:color w:val="366091" w:themeColor="accent1" w:themeShade="BF"/>
      <w:sz w:val="20"/>
      <w:szCs w:val="20"/>
      <w:lang w:eastAsia="zh-CN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60">
    <w:name w:val="Light Shading Accent 2 PHPDOCX"/>
    <w:qFormat/>
    <w:uiPriority w:val="60"/>
    <w:pPr>
      <w:spacing w:after="0" w:line="240" w:lineRule="auto"/>
    </w:pPr>
    <w:rPr>
      <w:color w:val="943734" w:themeColor="accent2" w:themeShade="BF"/>
      <w:sz w:val="20"/>
      <w:szCs w:val="20"/>
      <w:lang w:eastAsia="zh-CN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customStyle="1" w:styleId="61">
    <w:name w:val="Light Shading Accent 3 PHPDOCX"/>
    <w:qFormat/>
    <w:uiPriority w:val="60"/>
    <w:pPr>
      <w:spacing w:after="0" w:line="240" w:lineRule="auto"/>
    </w:pPr>
    <w:rPr>
      <w:color w:val="76923C" w:themeColor="accent3" w:themeShade="BF"/>
      <w:sz w:val="20"/>
      <w:szCs w:val="20"/>
      <w:lang w:eastAsia="zh-CN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62">
    <w:name w:val="Light Shading Accent 4 PHPDOCX"/>
    <w:qFormat/>
    <w:uiPriority w:val="60"/>
    <w:pPr>
      <w:spacing w:after="0" w:line="240" w:lineRule="auto"/>
    </w:pPr>
    <w:rPr>
      <w:color w:val="5F497A" w:themeColor="accent4" w:themeShade="BF"/>
      <w:sz w:val="20"/>
      <w:szCs w:val="20"/>
      <w:lang w:eastAsia="zh-CN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63">
    <w:name w:val="Light Shading Accent 5 PHPDOCX"/>
    <w:qFormat/>
    <w:uiPriority w:val="60"/>
    <w:pPr>
      <w:spacing w:after="0" w:line="240" w:lineRule="auto"/>
    </w:pPr>
    <w:rPr>
      <w:color w:val="31849B" w:themeColor="accent5" w:themeShade="BF"/>
      <w:sz w:val="20"/>
      <w:szCs w:val="20"/>
      <w:lang w:eastAsia="zh-CN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customStyle="1" w:styleId="64">
    <w:name w:val="Light List PHPDOCX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65">
    <w:name w:val="Light List Accent 1 PHPDOCX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66">
    <w:name w:val="Light List Accent 2 PHPDOCX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customStyle="1" w:styleId="67">
    <w:name w:val="Light List Accent 3 PHPDOCX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68">
    <w:name w:val="Light List Accent 4 PHPDOCX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69">
    <w:name w:val="Light List Accent 5 PHPDOCX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70">
    <w:name w:val="Light List Accent 6 PHPDOCX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71">
    <w:name w:val="Light Grid PHPDOCX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customStyle="1" w:styleId="72">
    <w:name w:val="Light Grid 1 PHPDOCX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customStyle="1" w:styleId="73">
    <w:name w:val="Light Grid 2 PHPDOCX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customStyle="1" w:styleId="74">
    <w:name w:val="Light Grid 3 PHPDOCX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customStyle="1" w:styleId="75">
    <w:name w:val="Light Grid 4 PHPDOCX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customStyle="1" w:styleId="76">
    <w:name w:val="Light Grid 5 PHPDOCX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customStyle="1" w:styleId="77">
    <w:name w:val="Light Grid 6 PHPDOCX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customStyle="1" w:styleId="78">
    <w:name w:val="Medium Shading 1 PHPDOCX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79">
    <w:name w:val="Medium Shading 1 Accent 1 PHPDOCX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0">
    <w:name w:val="Medium Shading 1 Accent 2 PHPDOCX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1">
    <w:name w:val="Medium Shading 1 Accent 3 PHPDOCX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2">
    <w:name w:val="Medium Shading 1 Accent 4 PHPDOCX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3">
    <w:name w:val="Medium Shading 1 Accent 5 PHPDOCX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4">
    <w:name w:val="Medium Shading 1 Accent 6 PHPDOCX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85">
    <w:name w:val="Medium Shading 2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6">
    <w:name w:val="Medium Shading 2 Accent 1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7">
    <w:name w:val="Medium Shading 2 Accent 2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8">
    <w:name w:val="Medium Shading 2 Accent 3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89">
    <w:name w:val="Medium Shading 2 Accent 4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0">
    <w:name w:val="Medium Shading 2 Accent 5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1">
    <w:name w:val="Medium Shading 2 Accent 6 PHPDOCX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92">
    <w:name w:val="Medium List 1 PHPDOCX"/>
    <w:qFormat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customStyle="1" w:styleId="93">
    <w:name w:val="Medium List 1 Accent 1 PHPDOCX"/>
    <w:qFormat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customStyle="1" w:styleId="94">
    <w:name w:val="Medium List 1 Accent 2 PHPDOCX"/>
    <w:qFormat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customStyle="1" w:styleId="95">
    <w:name w:val="Medium List 1 Accent 3 PHPDOCX"/>
    <w:qFormat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customStyle="1" w:styleId="96">
    <w:name w:val="Medium List 1 Accent 4 PHPDOCX"/>
    <w:qFormat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customStyle="1" w:styleId="97">
    <w:name w:val="Medium List 1 Accent 5 PHPDOCX"/>
    <w:qFormat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customStyle="1" w:styleId="98">
    <w:name w:val="Medium List 1 Accent 6 PHPDOCX"/>
    <w:qFormat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customStyle="1" w:styleId="99">
    <w:name w:val="Medium List 2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0">
    <w:name w:val="Medium List 2 Accent 1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1">
    <w:name w:val="Medium List 2 Accent 2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2">
    <w:name w:val="Medium List 2 Accent 3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3">
    <w:name w:val="Medium List 2 Accent 4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4">
    <w:name w:val="Medium List 2 Accent 5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5">
    <w:name w:val="Medium List 2 Accent 6 PHPDOCX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customStyle="1" w:styleId="106">
    <w:name w:val="Medium Grid 1 PHPDOCX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07">
    <w:name w:val="Medium Grid 1 Accent 1 PHPDOCX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08">
    <w:name w:val="Medium Grid 1 Accent 2 PHPDOCX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09">
    <w:name w:val="Medium Grid 1 Accent 3 PHPDOCX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10">
    <w:name w:val="Medium Grid 1 Accent 4 PHPDOCX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11">
    <w:name w:val="Medium Grid 1 Accent 5 PHPDOCX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12">
    <w:name w:val="Medium Grid 1 Accent 6 PHPDOCX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customStyle="1" w:styleId="113">
    <w:name w:val="Medium Grid 2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4">
    <w:name w:val="Medium Grid 2 Accent 1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5">
    <w:name w:val="Medium Grid 2 Accent 2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6">
    <w:name w:val="Medium Grid 2 Accent 3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7">
    <w:name w:val="Medium Grid 2 Accent 4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8">
    <w:name w:val="Medium Grid 2 Accent 5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19">
    <w:name w:val="Medium Grid 2 Accent 6 PHPDOCX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customStyle="1" w:styleId="120">
    <w:name w:val="Medium Grid 3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customStyle="1" w:styleId="121">
    <w:name w:val="Medium Grid 3 Accent 1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customStyle="1" w:styleId="122">
    <w:name w:val="Medium Grid 3 Accent 2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customStyle="1" w:styleId="123">
    <w:name w:val="Medium Grid 3 Accent 3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customStyle="1" w:styleId="124">
    <w:name w:val="Medium Grid 3 Accent 5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customStyle="1" w:styleId="125">
    <w:name w:val="Medium Grid 3 Accent 4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customStyle="1" w:styleId="126">
    <w:name w:val="Medium Grid 3 Accent 6 PHPDOCX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customStyle="1" w:styleId="127">
    <w:name w:val="Dark List PHPDOCX"/>
    <w:qFormat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28">
    <w:name w:val="Dark List Accent 1 PHPDOCX"/>
    <w:qFormat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customStyle="1" w:styleId="129">
    <w:name w:val="Dark List Accent 2 PHPDOCX"/>
    <w:qFormat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customStyle="1" w:styleId="130">
    <w:name w:val="Dark List Accent 3 PHPDOCX"/>
    <w:qFormat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131">
    <w:name w:val="Dark List Accent 4 PHPDOCX"/>
    <w:qFormat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132">
    <w:name w:val="Dark List Accent 5 PHPDOCX"/>
    <w:qFormat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133">
    <w:name w:val="Dark List Accent 6 PHPDOCX"/>
    <w:qFormat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customStyle="1" w:styleId="134">
    <w:name w:val="Colorful Shading PHPDOCX"/>
    <w:qFormat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5">
    <w:name w:val="Colorful Shading Accent 1 PHPDOCX"/>
    <w:qFormat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6">
    <w:name w:val="Colorful Shading Accent 2 PHPDOCX"/>
    <w:qFormat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7">
    <w:name w:val="Colorful Shading Accent 3 PHPDOCX"/>
    <w:qFormat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38">
    <w:name w:val="Colorful Shading Accent 4 PHPDOCX"/>
    <w:qFormat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39">
    <w:name w:val="Colorful Shading Accent 5 PHPDOCX"/>
    <w:qFormat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40">
    <w:name w:val="Colorful Shading Accent 6 PHPDOCX"/>
    <w:qFormat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41">
    <w:name w:val="Colorful List PHPDOCX"/>
    <w:qFormat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42">
    <w:name w:val="Colorful List Accent 1 PHPDOCX"/>
    <w:qFormat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43">
    <w:name w:val="Colorful List Accent 2 PHPDOCX"/>
    <w:qFormat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144">
    <w:name w:val="Colorful List Accent 3 PHPDOCX"/>
    <w:qFormat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45">
    <w:name w:val="Colorful List Accent 4 PHPDOCX"/>
    <w:qFormat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146">
    <w:name w:val="Colorful List Accent 5 PHPDOCX"/>
    <w:qFormat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47">
    <w:name w:val="Colorful List Accent 6 PHPDOCX"/>
    <w:qFormat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148">
    <w:name w:val="Colorful Grid PHPDOCX"/>
    <w:qFormat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customStyle="1" w:styleId="149">
    <w:name w:val="Colorful Grid Accent 1 PHPDOCX"/>
    <w:qFormat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customStyle="1" w:styleId="150">
    <w:name w:val="Colorful Grid Accent 2 PHPDOCX"/>
    <w:qFormat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customStyle="1" w:styleId="151">
    <w:name w:val="Colorful Grid Accent 3 PHPDOCX"/>
    <w:qFormat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customStyle="1" w:styleId="152">
    <w:name w:val="Colorful Grid Accent 4 PHPDOCX"/>
    <w:qFormat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customStyle="1" w:styleId="153">
    <w:name w:val="Colorful Grid Accent 5 PHPDOCX"/>
    <w:qFormat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customStyle="1" w:styleId="154">
    <w:name w:val="Colorful Grid Accent 6 PHPDOCX"/>
    <w:qFormat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Borders>
        <w:insideH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character" w:customStyle="1" w:styleId="155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156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54E6D-CAD6-443E-875C-2CD4C81DC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2656</Characters>
  <Lines>22</Lines>
  <Paragraphs>6</Paragraphs>
  <TotalTime>49</TotalTime>
  <ScaleCrop>false</ScaleCrop>
  <LinksUpToDate>false</LinksUpToDate>
  <CharactersWithSpaces>3115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2012-01-10T09:29:00Z</dcterms:created>
  <dc:creator>PHPDocX</dc:creator>
  <cp:lastModifiedBy>llg</cp:lastModifiedBy>
  <dcterms:modified xsi:type="dcterms:W3CDTF">2023-02-21T08:18:13Z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